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F8F6" w14:textId="77777777" w:rsidR="00616956" w:rsidRDefault="00616956" w:rsidP="00616956">
      <w:pPr>
        <w:ind w:left="2880" w:firstLine="720"/>
        <w:rPr>
          <w:b/>
        </w:rPr>
      </w:pPr>
    </w:p>
    <w:p w14:paraId="647AAD93" w14:textId="65A5B6C7" w:rsidR="00616956" w:rsidRDefault="00616956" w:rsidP="00616956">
      <w:pPr>
        <w:ind w:left="2880" w:firstLine="720"/>
        <w:rPr>
          <w:b/>
        </w:rPr>
      </w:pPr>
      <w:r>
        <w:rPr>
          <w:b/>
        </w:rPr>
        <w:t>Grievance Policy Form</w:t>
      </w:r>
    </w:p>
    <w:p w14:paraId="1F44769D" w14:textId="405211AE" w:rsidR="00B91463" w:rsidRPr="000A312F" w:rsidRDefault="00B91463" w:rsidP="00AD1037">
      <w:pPr>
        <w:jc w:val="both"/>
        <w:rPr>
          <w:sz w:val="22"/>
          <w:szCs w:val="22"/>
        </w:rPr>
      </w:pPr>
      <w:r w:rsidRPr="000A312F">
        <w:rPr>
          <w:sz w:val="22"/>
          <w:szCs w:val="22"/>
        </w:rPr>
        <w:t xml:space="preserve">Personal Frontiers, Inc. was formed to empower adolescents, adults and families affected by substance use disorders to reclaim their lives through evaluation, </w:t>
      </w:r>
      <w:r w:rsidR="00AD1037" w:rsidRPr="000A312F">
        <w:rPr>
          <w:sz w:val="22"/>
          <w:szCs w:val="22"/>
        </w:rPr>
        <w:t>education,</w:t>
      </w:r>
      <w:r w:rsidRPr="000A312F">
        <w:rPr>
          <w:sz w:val="22"/>
          <w:szCs w:val="22"/>
        </w:rPr>
        <w:t xml:space="preserve"> and treatment services in a competent and caring environment.  A goal of our organization is to attain and maintain a high level of client satisfaction with the care received and their treatment by members of our staff.  To measure achievement of this goal, clients will be provided a means to register grievances or complaints about any aspect of service/care provided by the facility, including but not limited to, mistreatment, neglect, verbal, mental, </w:t>
      </w:r>
      <w:r w:rsidR="00AD1037" w:rsidRPr="000A312F">
        <w:rPr>
          <w:sz w:val="22"/>
          <w:szCs w:val="22"/>
        </w:rPr>
        <w:t>sexual,</w:t>
      </w:r>
      <w:r w:rsidRPr="000A312F">
        <w:rPr>
          <w:sz w:val="22"/>
          <w:szCs w:val="22"/>
        </w:rPr>
        <w:t xml:space="preserve"> or physical abuse. All, </w:t>
      </w:r>
      <w:r w:rsidR="00AD1037" w:rsidRPr="000A312F">
        <w:rPr>
          <w:sz w:val="22"/>
          <w:szCs w:val="22"/>
        </w:rPr>
        <w:t>grievances,</w:t>
      </w:r>
      <w:r w:rsidRPr="000A312F">
        <w:rPr>
          <w:sz w:val="22"/>
          <w:szCs w:val="22"/>
        </w:rPr>
        <w:t xml:space="preserve"> or complaints will be used to monitor the achievement of the goal to provide high level care and client satisfaction and identify need for performance improvement.</w:t>
      </w:r>
    </w:p>
    <w:p w14:paraId="2087379C" w14:textId="77777777" w:rsidR="00B91463" w:rsidRPr="000A312F" w:rsidRDefault="00B91463" w:rsidP="00AD1037">
      <w:pPr>
        <w:jc w:val="both"/>
        <w:rPr>
          <w:sz w:val="22"/>
          <w:szCs w:val="22"/>
        </w:rPr>
      </w:pPr>
    </w:p>
    <w:p w14:paraId="7E6D1597" w14:textId="04F89AED" w:rsidR="00B91463" w:rsidRPr="000A312F" w:rsidRDefault="00B91463" w:rsidP="00AD1037">
      <w:pPr>
        <w:jc w:val="both"/>
        <w:rPr>
          <w:sz w:val="22"/>
          <w:szCs w:val="22"/>
        </w:rPr>
      </w:pPr>
      <w:r w:rsidRPr="000A312F">
        <w:rPr>
          <w:sz w:val="22"/>
          <w:szCs w:val="22"/>
        </w:rPr>
        <w:t xml:space="preserve">Clients may express his/her concern at any time through, the client satisfaction </w:t>
      </w:r>
      <w:r w:rsidR="00AD1037" w:rsidRPr="000A312F">
        <w:rPr>
          <w:sz w:val="22"/>
          <w:szCs w:val="22"/>
        </w:rPr>
        <w:t>survey,</w:t>
      </w:r>
      <w:r w:rsidRPr="000A312F">
        <w:rPr>
          <w:sz w:val="22"/>
          <w:szCs w:val="22"/>
        </w:rPr>
        <w:t xml:space="preserve"> which is given to each patient upon discharge, by telephone, in writing or in person to any member of the facilities staff.  Clients may reserve the right to remain anonymous, however, </w:t>
      </w:r>
      <w:r w:rsidR="00AD1037" w:rsidRPr="000A312F">
        <w:rPr>
          <w:sz w:val="22"/>
          <w:szCs w:val="22"/>
        </w:rPr>
        <w:t>to</w:t>
      </w:r>
      <w:r w:rsidRPr="000A312F">
        <w:rPr>
          <w:sz w:val="22"/>
          <w:szCs w:val="22"/>
        </w:rPr>
        <w:t xml:space="preserve"> provide them with confirmation of receipt of the complaint or grievance and resolution of the problem names, telephone numbers and addresses will be required.</w:t>
      </w:r>
    </w:p>
    <w:p w14:paraId="39E22B5B" w14:textId="77777777" w:rsidR="00B91463" w:rsidRPr="000A312F" w:rsidRDefault="00B91463" w:rsidP="00AD1037">
      <w:pPr>
        <w:rPr>
          <w:sz w:val="22"/>
          <w:szCs w:val="22"/>
        </w:rPr>
      </w:pPr>
    </w:p>
    <w:p w14:paraId="34A6124F" w14:textId="77777777" w:rsidR="00B91463" w:rsidRPr="000A312F" w:rsidRDefault="00B91463" w:rsidP="00AD1037">
      <w:pPr>
        <w:rPr>
          <w:sz w:val="22"/>
          <w:szCs w:val="22"/>
        </w:rPr>
      </w:pPr>
      <w:r w:rsidRPr="000A312F">
        <w:rPr>
          <w:sz w:val="22"/>
          <w:szCs w:val="22"/>
        </w:rPr>
        <w:t xml:space="preserve">Client </w:t>
      </w:r>
      <w:proofErr w:type="gramStart"/>
      <w:r w:rsidRPr="000A312F">
        <w:rPr>
          <w:sz w:val="22"/>
          <w:szCs w:val="22"/>
        </w:rPr>
        <w:t>Name:_</w:t>
      </w:r>
      <w:proofErr w:type="gramEnd"/>
      <w:r w:rsidRPr="000A312F">
        <w:rPr>
          <w:sz w:val="22"/>
          <w:szCs w:val="22"/>
        </w:rPr>
        <w:t>_________________________________________ Date:____________________</w:t>
      </w:r>
    </w:p>
    <w:p w14:paraId="621928C7" w14:textId="77777777" w:rsidR="00B91463" w:rsidRPr="000A312F" w:rsidRDefault="00B91463" w:rsidP="00AD1037">
      <w:pPr>
        <w:rPr>
          <w:sz w:val="22"/>
          <w:szCs w:val="22"/>
        </w:rPr>
      </w:pPr>
    </w:p>
    <w:p w14:paraId="7A3E5074" w14:textId="77777777" w:rsidR="00B91463" w:rsidRPr="000A312F" w:rsidRDefault="00B91463" w:rsidP="00AD1037">
      <w:pPr>
        <w:rPr>
          <w:sz w:val="22"/>
          <w:szCs w:val="22"/>
        </w:rPr>
      </w:pPr>
      <w:proofErr w:type="spellStart"/>
      <w:proofErr w:type="gramStart"/>
      <w:r w:rsidRPr="000A312F">
        <w:rPr>
          <w:sz w:val="22"/>
          <w:szCs w:val="22"/>
        </w:rPr>
        <w:t>Address:_</w:t>
      </w:r>
      <w:proofErr w:type="gramEnd"/>
      <w:r w:rsidRPr="000A312F">
        <w:rPr>
          <w:sz w:val="22"/>
          <w:szCs w:val="22"/>
        </w:rPr>
        <w:t>_____________________________________________Phone</w:t>
      </w:r>
      <w:proofErr w:type="spellEnd"/>
      <w:r w:rsidRPr="000A312F">
        <w:rPr>
          <w:sz w:val="22"/>
          <w:szCs w:val="22"/>
        </w:rPr>
        <w:t xml:space="preserve"> No:________________</w:t>
      </w:r>
    </w:p>
    <w:p w14:paraId="43A15D23" w14:textId="77777777" w:rsidR="00B91463" w:rsidRPr="000A312F" w:rsidRDefault="00B91463" w:rsidP="00AD1037">
      <w:pPr>
        <w:rPr>
          <w:sz w:val="22"/>
          <w:szCs w:val="22"/>
        </w:rPr>
      </w:pPr>
    </w:p>
    <w:p w14:paraId="207EF03E" w14:textId="77777777" w:rsidR="00B91463" w:rsidRPr="000A312F" w:rsidRDefault="00B91463" w:rsidP="00AD1037">
      <w:pPr>
        <w:rPr>
          <w:sz w:val="22"/>
          <w:szCs w:val="22"/>
        </w:rPr>
      </w:pPr>
      <w:r w:rsidRPr="000A312F">
        <w:rPr>
          <w:sz w:val="22"/>
          <w:szCs w:val="22"/>
        </w:rPr>
        <w:t>Complaint/Grievance:</w:t>
      </w:r>
    </w:p>
    <w:p w14:paraId="2F55FB1E" w14:textId="1BE7870C" w:rsidR="00B91463" w:rsidRDefault="00B91463" w:rsidP="00AD1037">
      <w:pPr>
        <w:spacing w:line="480" w:lineRule="auto"/>
        <w:rPr>
          <w:sz w:val="22"/>
          <w:szCs w:val="22"/>
        </w:rPr>
      </w:pPr>
      <w:r w:rsidRPr="000A312F">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8F79F5" w14:textId="77777777" w:rsidR="00B91463" w:rsidRPr="000A312F" w:rsidRDefault="00B91463" w:rsidP="00B91463">
      <w:pPr>
        <w:rPr>
          <w:rStyle w:val="Strong"/>
          <w:color w:val="505050"/>
          <w:sz w:val="22"/>
          <w:szCs w:val="22"/>
        </w:rPr>
      </w:pPr>
      <w:r w:rsidRPr="000A312F">
        <w:rPr>
          <w:rStyle w:val="Strong"/>
          <w:color w:val="505050"/>
          <w:sz w:val="22"/>
          <w:szCs w:val="22"/>
        </w:rPr>
        <w:t xml:space="preserve">Complaints may be filed </w:t>
      </w:r>
      <w:proofErr w:type="gramStart"/>
      <w:r w:rsidRPr="000A312F">
        <w:rPr>
          <w:rStyle w:val="Strong"/>
          <w:color w:val="505050"/>
          <w:sz w:val="22"/>
          <w:szCs w:val="22"/>
        </w:rPr>
        <w:t>with:</w:t>
      </w:r>
      <w:proofErr w:type="gramEnd"/>
      <w:r>
        <w:rPr>
          <w:rStyle w:val="Strong"/>
          <w:color w:val="505050"/>
          <w:sz w:val="22"/>
          <w:szCs w:val="22"/>
        </w:rPr>
        <w:tab/>
      </w:r>
      <w:r>
        <w:rPr>
          <w:rStyle w:val="Strong"/>
          <w:color w:val="505050"/>
          <w:sz w:val="22"/>
          <w:szCs w:val="22"/>
        </w:rPr>
        <w:tab/>
      </w:r>
      <w:r>
        <w:rPr>
          <w:rStyle w:val="Strong"/>
          <w:color w:val="505050"/>
          <w:sz w:val="22"/>
          <w:szCs w:val="22"/>
        </w:rPr>
        <w:tab/>
      </w:r>
      <w:r>
        <w:rPr>
          <w:rStyle w:val="Strong"/>
          <w:color w:val="505050"/>
          <w:sz w:val="22"/>
          <w:szCs w:val="22"/>
        </w:rPr>
        <w:tab/>
        <w:t>or:</w:t>
      </w:r>
    </w:p>
    <w:p w14:paraId="6B465E21" w14:textId="77777777" w:rsidR="00B91463" w:rsidRPr="000A312F" w:rsidRDefault="00B91463" w:rsidP="00B91463">
      <w:pPr>
        <w:rPr>
          <w:rStyle w:val="Strong"/>
          <w:color w:val="505050"/>
          <w:sz w:val="22"/>
          <w:szCs w:val="22"/>
        </w:rPr>
      </w:pPr>
      <w:r>
        <w:rPr>
          <w:rStyle w:val="Strong"/>
          <w:color w:val="505050"/>
          <w:sz w:val="22"/>
          <w:szCs w:val="22"/>
        </w:rPr>
        <w:t>Personal Frontiers, Inc.</w:t>
      </w:r>
      <w:r>
        <w:rPr>
          <w:rStyle w:val="Strong"/>
          <w:color w:val="505050"/>
          <w:sz w:val="22"/>
          <w:szCs w:val="22"/>
        </w:rPr>
        <w:tab/>
      </w:r>
      <w:r>
        <w:rPr>
          <w:rStyle w:val="Strong"/>
          <w:color w:val="505050"/>
          <w:sz w:val="22"/>
          <w:szCs w:val="22"/>
        </w:rPr>
        <w:tab/>
      </w:r>
      <w:r>
        <w:rPr>
          <w:rStyle w:val="Strong"/>
          <w:color w:val="505050"/>
          <w:sz w:val="22"/>
          <w:szCs w:val="22"/>
        </w:rPr>
        <w:tab/>
      </w:r>
      <w:r>
        <w:rPr>
          <w:rStyle w:val="Strong"/>
          <w:color w:val="505050"/>
          <w:sz w:val="22"/>
          <w:szCs w:val="22"/>
        </w:rPr>
        <w:tab/>
      </w:r>
      <w:r w:rsidRPr="000A312F">
        <w:rPr>
          <w:rStyle w:val="Strong"/>
          <w:color w:val="505050"/>
          <w:sz w:val="22"/>
          <w:szCs w:val="22"/>
        </w:rPr>
        <w:t>Wyoming Department of Health</w:t>
      </w:r>
    </w:p>
    <w:p w14:paraId="059605B0" w14:textId="77777777" w:rsidR="00B91463" w:rsidRDefault="00B91463" w:rsidP="00B91463">
      <w:pPr>
        <w:rPr>
          <w:color w:val="505050"/>
          <w:sz w:val="22"/>
          <w:szCs w:val="22"/>
        </w:rPr>
      </w:pPr>
      <w:r>
        <w:rPr>
          <w:rStyle w:val="Strong"/>
          <w:color w:val="505050"/>
          <w:sz w:val="22"/>
          <w:szCs w:val="22"/>
        </w:rPr>
        <w:t>Executive Director</w:t>
      </w:r>
      <w:r>
        <w:rPr>
          <w:rStyle w:val="Strong"/>
          <w:color w:val="505050"/>
          <w:sz w:val="22"/>
          <w:szCs w:val="22"/>
        </w:rPr>
        <w:tab/>
      </w:r>
      <w:r>
        <w:rPr>
          <w:rStyle w:val="Strong"/>
          <w:color w:val="505050"/>
          <w:sz w:val="22"/>
          <w:szCs w:val="22"/>
        </w:rPr>
        <w:tab/>
      </w:r>
      <w:r>
        <w:rPr>
          <w:rStyle w:val="Strong"/>
          <w:color w:val="505050"/>
          <w:sz w:val="22"/>
          <w:szCs w:val="22"/>
        </w:rPr>
        <w:tab/>
      </w:r>
      <w:r>
        <w:rPr>
          <w:rStyle w:val="Strong"/>
          <w:color w:val="505050"/>
          <w:sz w:val="22"/>
          <w:szCs w:val="22"/>
        </w:rPr>
        <w:tab/>
      </w:r>
      <w:r>
        <w:rPr>
          <w:rStyle w:val="Strong"/>
          <w:color w:val="505050"/>
          <w:sz w:val="22"/>
          <w:szCs w:val="22"/>
        </w:rPr>
        <w:tab/>
      </w:r>
      <w:r w:rsidRPr="000A312F">
        <w:rPr>
          <w:rStyle w:val="Strong"/>
          <w:color w:val="505050"/>
          <w:sz w:val="22"/>
          <w:szCs w:val="22"/>
        </w:rPr>
        <w:t>Behavioral Health Division</w:t>
      </w:r>
      <w:r w:rsidRPr="000A312F">
        <w:rPr>
          <w:color w:val="505050"/>
          <w:sz w:val="22"/>
          <w:szCs w:val="22"/>
        </w:rPr>
        <w:br/>
      </w:r>
      <w:r>
        <w:rPr>
          <w:color w:val="505050"/>
          <w:sz w:val="22"/>
          <w:szCs w:val="22"/>
        </w:rPr>
        <w:t>310 S. Miller Ave., Suite G</w:t>
      </w:r>
      <w:r>
        <w:rPr>
          <w:color w:val="505050"/>
          <w:sz w:val="22"/>
          <w:szCs w:val="22"/>
        </w:rPr>
        <w:tab/>
      </w:r>
      <w:r>
        <w:rPr>
          <w:color w:val="505050"/>
          <w:sz w:val="22"/>
          <w:szCs w:val="22"/>
        </w:rPr>
        <w:tab/>
      </w:r>
      <w:r>
        <w:rPr>
          <w:color w:val="505050"/>
          <w:sz w:val="22"/>
          <w:szCs w:val="22"/>
        </w:rPr>
        <w:tab/>
      </w:r>
      <w:r>
        <w:rPr>
          <w:color w:val="505050"/>
          <w:sz w:val="22"/>
          <w:szCs w:val="22"/>
        </w:rPr>
        <w:tab/>
      </w:r>
      <w:r w:rsidRPr="000A312F">
        <w:rPr>
          <w:color w:val="505050"/>
          <w:sz w:val="22"/>
          <w:szCs w:val="22"/>
        </w:rPr>
        <w:t>6101 Yellowstone Rd, Suite 220</w:t>
      </w:r>
      <w:r w:rsidRPr="000A312F">
        <w:rPr>
          <w:color w:val="505050"/>
          <w:sz w:val="22"/>
          <w:szCs w:val="22"/>
        </w:rPr>
        <w:br/>
      </w:r>
      <w:r>
        <w:rPr>
          <w:color w:val="505050"/>
          <w:sz w:val="22"/>
          <w:szCs w:val="22"/>
        </w:rPr>
        <w:t>Gillette, WY  82716</w:t>
      </w:r>
      <w:r>
        <w:rPr>
          <w:color w:val="505050"/>
          <w:sz w:val="22"/>
          <w:szCs w:val="22"/>
        </w:rPr>
        <w:tab/>
      </w:r>
      <w:r>
        <w:rPr>
          <w:color w:val="505050"/>
          <w:sz w:val="22"/>
          <w:szCs w:val="22"/>
        </w:rPr>
        <w:tab/>
      </w:r>
      <w:r>
        <w:rPr>
          <w:color w:val="505050"/>
          <w:sz w:val="22"/>
          <w:szCs w:val="22"/>
        </w:rPr>
        <w:tab/>
      </w:r>
      <w:r>
        <w:rPr>
          <w:color w:val="505050"/>
          <w:sz w:val="22"/>
          <w:szCs w:val="22"/>
        </w:rPr>
        <w:tab/>
      </w:r>
      <w:r>
        <w:rPr>
          <w:color w:val="505050"/>
          <w:sz w:val="22"/>
          <w:szCs w:val="22"/>
        </w:rPr>
        <w:tab/>
      </w:r>
      <w:r w:rsidRPr="000A312F">
        <w:rPr>
          <w:color w:val="505050"/>
          <w:sz w:val="22"/>
          <w:szCs w:val="22"/>
        </w:rPr>
        <w:t>Cheyenne, WY 82002</w:t>
      </w:r>
      <w:r w:rsidRPr="000A312F">
        <w:rPr>
          <w:color w:val="505050"/>
          <w:sz w:val="22"/>
          <w:szCs w:val="22"/>
        </w:rPr>
        <w:br/>
      </w:r>
      <w:r>
        <w:rPr>
          <w:color w:val="505050"/>
          <w:sz w:val="22"/>
          <w:szCs w:val="22"/>
        </w:rPr>
        <w:t>(307) 686-1189</w:t>
      </w:r>
      <w:r>
        <w:rPr>
          <w:color w:val="505050"/>
          <w:sz w:val="22"/>
          <w:szCs w:val="22"/>
        </w:rPr>
        <w:tab/>
      </w:r>
      <w:r>
        <w:rPr>
          <w:color w:val="505050"/>
          <w:sz w:val="22"/>
          <w:szCs w:val="22"/>
        </w:rPr>
        <w:tab/>
      </w:r>
      <w:r>
        <w:rPr>
          <w:color w:val="505050"/>
          <w:sz w:val="22"/>
          <w:szCs w:val="22"/>
        </w:rPr>
        <w:tab/>
      </w:r>
      <w:r>
        <w:rPr>
          <w:color w:val="505050"/>
          <w:sz w:val="22"/>
          <w:szCs w:val="22"/>
        </w:rPr>
        <w:tab/>
      </w:r>
      <w:r>
        <w:rPr>
          <w:color w:val="505050"/>
          <w:sz w:val="22"/>
          <w:szCs w:val="22"/>
        </w:rPr>
        <w:tab/>
      </w:r>
      <w:r>
        <w:rPr>
          <w:color w:val="505050"/>
          <w:sz w:val="22"/>
          <w:szCs w:val="22"/>
        </w:rPr>
        <w:tab/>
      </w:r>
      <w:r w:rsidRPr="000A312F">
        <w:rPr>
          <w:color w:val="505050"/>
          <w:sz w:val="22"/>
          <w:szCs w:val="22"/>
        </w:rPr>
        <w:t>(800) 535-4006</w:t>
      </w:r>
      <w:r>
        <w:rPr>
          <w:color w:val="505050"/>
          <w:sz w:val="22"/>
          <w:szCs w:val="22"/>
        </w:rPr>
        <w:t xml:space="preserve"> or </w:t>
      </w:r>
      <w:r w:rsidRPr="000A312F">
        <w:rPr>
          <w:color w:val="505050"/>
          <w:sz w:val="22"/>
          <w:szCs w:val="22"/>
        </w:rPr>
        <w:t>(307) 777-6494</w:t>
      </w:r>
      <w:r w:rsidRPr="000A312F">
        <w:rPr>
          <w:color w:val="505050"/>
          <w:sz w:val="22"/>
          <w:szCs w:val="22"/>
        </w:rPr>
        <w:br/>
      </w:r>
      <w:r>
        <w:rPr>
          <w:color w:val="505050"/>
          <w:sz w:val="22"/>
          <w:szCs w:val="22"/>
        </w:rPr>
        <w:t>Fax (866) 502-2977</w:t>
      </w:r>
      <w:r>
        <w:rPr>
          <w:color w:val="505050"/>
          <w:sz w:val="22"/>
          <w:szCs w:val="22"/>
        </w:rPr>
        <w:tab/>
      </w:r>
      <w:r>
        <w:rPr>
          <w:color w:val="505050"/>
          <w:sz w:val="22"/>
          <w:szCs w:val="22"/>
        </w:rPr>
        <w:tab/>
      </w:r>
      <w:r>
        <w:rPr>
          <w:color w:val="505050"/>
          <w:sz w:val="22"/>
          <w:szCs w:val="22"/>
        </w:rPr>
        <w:tab/>
      </w:r>
      <w:r>
        <w:rPr>
          <w:color w:val="505050"/>
          <w:sz w:val="22"/>
          <w:szCs w:val="22"/>
        </w:rPr>
        <w:tab/>
      </w:r>
      <w:r>
        <w:rPr>
          <w:color w:val="505050"/>
          <w:sz w:val="22"/>
          <w:szCs w:val="22"/>
        </w:rPr>
        <w:tab/>
      </w:r>
      <w:r w:rsidRPr="000A312F">
        <w:rPr>
          <w:color w:val="505050"/>
          <w:sz w:val="22"/>
          <w:szCs w:val="22"/>
        </w:rPr>
        <w:t>Fax: (307) 777-5849</w:t>
      </w:r>
    </w:p>
    <w:p w14:paraId="2B4E836F" w14:textId="77777777" w:rsidR="00BB4B01" w:rsidRDefault="00BB4B01" w:rsidP="00BB4B01"/>
    <w:sectPr w:rsidR="00BB4B01" w:rsidSect="002B3883">
      <w:headerReference w:type="default" r:id="rId8"/>
      <w:footerReference w:type="default" r:id="rId9"/>
      <w:pgSz w:w="12240" w:h="15840" w:code="1"/>
      <w:pgMar w:top="720" w:right="720" w:bottom="720" w:left="720" w:header="576"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E433" w14:textId="77777777" w:rsidR="000E4F4C" w:rsidRDefault="000E4F4C">
      <w:r>
        <w:separator/>
      </w:r>
    </w:p>
  </w:endnote>
  <w:endnote w:type="continuationSeparator" w:id="0">
    <w:p w14:paraId="170D7AD2" w14:textId="77777777" w:rsidR="000E4F4C" w:rsidRDefault="000E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yuthaya">
    <w:charset w:val="00"/>
    <w:family w:val="auto"/>
    <w:pitch w:val="variable"/>
    <w:sig w:usb0="A10002FF" w:usb1="5000204A" w:usb2="0000002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728F" w14:textId="15204C7B" w:rsidR="00CE3C0F" w:rsidRDefault="00BB4B01" w:rsidP="00CE3C0F">
    <w:pPr>
      <w:pStyle w:val="Footer"/>
      <w:jc w:val="center"/>
    </w:pPr>
    <w:r>
      <w:t>Empowering individuals and families in sustaining lifelong recovery,</w:t>
    </w:r>
  </w:p>
  <w:p w14:paraId="0A7B4610" w14:textId="2C2D513E" w:rsidR="00BB4B01" w:rsidRDefault="00BB4B01" w:rsidP="00CE3C0F">
    <w:pPr>
      <w:pStyle w:val="Footer"/>
      <w:jc w:val="center"/>
    </w:pPr>
    <w:r>
      <w:t xml:space="preserve">while striving </w:t>
    </w:r>
    <w:r w:rsidR="00A67D76">
      <w:t xml:space="preserve">to meet </w:t>
    </w:r>
    <w:r>
      <w:t>their highest potential.</w:t>
    </w:r>
  </w:p>
  <w:p w14:paraId="59B85E1A" w14:textId="3F08F763" w:rsidR="000E4F4C" w:rsidRDefault="000E4F4C" w:rsidP="00D72C53">
    <w:pPr>
      <w:widowControl w:val="0"/>
      <w:tabs>
        <w:tab w:val="center" w:pos="4320"/>
        <w:tab w:val="right" w:pos="8640"/>
      </w:tabs>
      <w:autoSpaceDE w:val="0"/>
      <w:autoSpaceDN w:val="0"/>
      <w:adjustRightInd w:val="0"/>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00CD" w14:textId="77777777" w:rsidR="000E4F4C" w:rsidRDefault="000E4F4C">
      <w:r>
        <w:separator/>
      </w:r>
    </w:p>
  </w:footnote>
  <w:footnote w:type="continuationSeparator" w:id="0">
    <w:p w14:paraId="7BD5638A" w14:textId="77777777" w:rsidR="000E4F4C" w:rsidRDefault="000E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5429" w14:textId="22D0F24B" w:rsidR="000E4F4C" w:rsidRDefault="000E4F4C">
    <w:pPr>
      <w:pStyle w:val="Header"/>
    </w:pPr>
    <w:r>
      <w:rPr>
        <w:noProof/>
      </w:rPr>
      <mc:AlternateContent>
        <mc:Choice Requires="wps">
          <w:drawing>
            <wp:anchor distT="45720" distB="45720" distL="114300" distR="114300" simplePos="0" relativeHeight="251656704" behindDoc="0" locked="0" layoutInCell="1" allowOverlap="1" wp14:anchorId="5A792E3F" wp14:editId="0EE3454B">
              <wp:simplePos x="0" y="0"/>
              <wp:positionH relativeFrom="page">
                <wp:posOffset>3905250</wp:posOffset>
              </wp:positionH>
              <wp:positionV relativeFrom="paragraph">
                <wp:posOffset>2540</wp:posOffset>
              </wp:positionV>
              <wp:extent cx="3419475" cy="850900"/>
              <wp:effectExtent l="0" t="0" r="2857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850900"/>
                      </a:xfrm>
                      <a:prstGeom prst="rect">
                        <a:avLst/>
                      </a:prstGeom>
                      <a:solidFill>
                        <a:srgbClr val="FFFFFF"/>
                      </a:solidFill>
                      <a:ln w="9525">
                        <a:solidFill>
                          <a:srgbClr val="FFFFFF"/>
                        </a:solidFill>
                        <a:miter lim="800000"/>
                        <a:headEnd/>
                        <a:tailEnd/>
                      </a:ln>
                    </wps:spPr>
                    <wps:txbx>
                      <w:txbxContent>
                        <w:p w14:paraId="68B49BE7" w14:textId="5BFFC562" w:rsidR="000E4F4C" w:rsidRPr="00CE3C0F" w:rsidRDefault="000E4F4C" w:rsidP="00CE3C0F">
                          <w:pPr>
                            <w:contextualSpacing/>
                            <w:rPr>
                              <w:rFonts w:ascii="Baskerville Old Face" w:hAnsi="Baskerville Old Face" w:cs="Ayuthaya"/>
                              <w:sz w:val="20"/>
                              <w:szCs w:val="20"/>
                            </w:rPr>
                          </w:pPr>
                          <w:r w:rsidRPr="00CE3C0F">
                            <w:rPr>
                              <w:rFonts w:ascii="Baskerville Old Face" w:hAnsi="Baskerville Old Face" w:cs="Ayuthaya"/>
                              <w:sz w:val="20"/>
                              <w:szCs w:val="20"/>
                            </w:rPr>
                            <w:t xml:space="preserve">Physical: 310 S. Miller Ave., Ste. G </w:t>
                          </w:r>
                          <w:r w:rsidRPr="00CE3C0F">
                            <w:rPr>
                              <w:rFonts w:ascii="Baskerville Old Face" w:hAnsi="Baskerville Old Face" w:cs="Ayuthaya"/>
                              <w:sz w:val="20"/>
                              <w:szCs w:val="20"/>
                            </w:rPr>
                            <w:sym w:font="Symbol" w:char="F0B7"/>
                          </w:r>
                          <w:r w:rsidRPr="00CE3C0F">
                            <w:rPr>
                              <w:rFonts w:ascii="Baskerville Old Face" w:hAnsi="Baskerville Old Face" w:cs="Ayuthaya"/>
                              <w:sz w:val="20"/>
                              <w:szCs w:val="20"/>
                            </w:rPr>
                            <w:t xml:space="preserve"> Gillette, WY </w:t>
                          </w:r>
                          <w:r w:rsidRPr="00CE3C0F">
                            <w:rPr>
                              <w:rFonts w:ascii="Baskerville Old Face" w:hAnsi="Baskerville Old Face" w:cs="Ayuthaya"/>
                              <w:sz w:val="20"/>
                              <w:szCs w:val="20"/>
                            </w:rPr>
                            <w:sym w:font="Symbol" w:char="F0B7"/>
                          </w:r>
                          <w:r w:rsidRPr="00CE3C0F">
                            <w:rPr>
                              <w:rFonts w:ascii="Baskerville Old Face" w:hAnsi="Baskerville Old Face" w:cs="Ayuthaya"/>
                              <w:sz w:val="20"/>
                              <w:szCs w:val="20"/>
                            </w:rPr>
                            <w:t xml:space="preserve"> 82716</w:t>
                          </w:r>
                        </w:p>
                        <w:p w14:paraId="73CDEC5E" w14:textId="77777777" w:rsidR="000E4F4C" w:rsidRPr="00CE3C0F" w:rsidRDefault="000E4F4C" w:rsidP="00CE3C0F">
                          <w:pPr>
                            <w:contextualSpacing/>
                            <w:rPr>
                              <w:rFonts w:ascii="Baskerville Old Face" w:hAnsi="Baskerville Old Face" w:cs="Ayuthaya"/>
                              <w:sz w:val="20"/>
                              <w:szCs w:val="20"/>
                            </w:rPr>
                          </w:pPr>
                          <w:r w:rsidRPr="00CE3C0F">
                            <w:rPr>
                              <w:rFonts w:ascii="Baskerville Old Face" w:hAnsi="Baskerville Old Face" w:cs="Ayuthaya"/>
                              <w:sz w:val="20"/>
                              <w:szCs w:val="20"/>
                            </w:rPr>
                            <w:t xml:space="preserve">Mailing: P.O. Box 754 </w:t>
                          </w:r>
                          <w:r w:rsidRPr="00CE3C0F">
                            <w:rPr>
                              <w:rFonts w:ascii="Baskerville Old Face" w:hAnsi="Baskerville Old Face" w:cs="Ayuthaya"/>
                              <w:sz w:val="20"/>
                              <w:szCs w:val="20"/>
                            </w:rPr>
                            <w:sym w:font="Symbol" w:char="F0B7"/>
                          </w:r>
                          <w:r w:rsidRPr="00CE3C0F">
                            <w:rPr>
                              <w:rFonts w:ascii="Baskerville Old Face" w:hAnsi="Baskerville Old Face" w:cs="Ayuthaya"/>
                              <w:sz w:val="20"/>
                              <w:szCs w:val="20"/>
                            </w:rPr>
                            <w:t xml:space="preserve"> Gillette, WY </w:t>
                          </w:r>
                          <w:r w:rsidRPr="00CE3C0F">
                            <w:rPr>
                              <w:rFonts w:ascii="Baskerville Old Face" w:hAnsi="Baskerville Old Face" w:cs="Ayuthaya"/>
                              <w:sz w:val="20"/>
                              <w:szCs w:val="20"/>
                            </w:rPr>
                            <w:sym w:font="Symbol" w:char="F0B7"/>
                          </w:r>
                          <w:r w:rsidRPr="00CE3C0F">
                            <w:rPr>
                              <w:rFonts w:ascii="Baskerville Old Face" w:hAnsi="Baskerville Old Face" w:cs="Ayuthaya"/>
                              <w:sz w:val="20"/>
                              <w:szCs w:val="20"/>
                            </w:rPr>
                            <w:t xml:space="preserve"> 82717</w:t>
                          </w:r>
                        </w:p>
                        <w:p w14:paraId="03C5C6E7" w14:textId="38B1BA19" w:rsidR="00CE3C0F" w:rsidRPr="00CE3C0F" w:rsidRDefault="000E4F4C" w:rsidP="00CE3C0F">
                          <w:pPr>
                            <w:rPr>
                              <w:rFonts w:ascii="Baskerville Old Face" w:hAnsi="Baskerville Old Face" w:cs="Ayuthaya"/>
                              <w:sz w:val="20"/>
                              <w:szCs w:val="20"/>
                            </w:rPr>
                          </w:pPr>
                          <w:r w:rsidRPr="00CE3C0F">
                            <w:rPr>
                              <w:rFonts w:ascii="Baskerville Old Face" w:hAnsi="Baskerville Old Face" w:cs="Ayuthaya"/>
                              <w:sz w:val="20"/>
                              <w:szCs w:val="20"/>
                            </w:rPr>
                            <w:t xml:space="preserve">P: 307-686-1189 </w:t>
                          </w:r>
                          <w:r w:rsidRPr="00CE3C0F">
                            <w:rPr>
                              <w:rFonts w:ascii="Baskerville Old Face" w:hAnsi="Baskerville Old Face" w:cs="Ayuthaya"/>
                              <w:sz w:val="20"/>
                              <w:szCs w:val="20"/>
                            </w:rPr>
                            <w:sym w:font="Symbol" w:char="F0B7"/>
                          </w:r>
                          <w:r w:rsidRPr="00CE3C0F">
                            <w:rPr>
                              <w:rFonts w:ascii="Baskerville Old Face" w:hAnsi="Baskerville Old Face" w:cs="Ayuthaya"/>
                              <w:sz w:val="20"/>
                              <w:szCs w:val="20"/>
                            </w:rPr>
                            <w:t xml:space="preserve"> F: </w:t>
                          </w:r>
                          <w:r w:rsidR="00F04D6F" w:rsidRPr="00CE3C0F">
                            <w:rPr>
                              <w:rFonts w:ascii="Baskerville Old Face" w:hAnsi="Baskerville Old Face" w:cs="Ayuthaya"/>
                              <w:sz w:val="20"/>
                              <w:szCs w:val="20"/>
                            </w:rPr>
                            <w:t>866-502-2977</w:t>
                          </w:r>
                        </w:p>
                        <w:p w14:paraId="153D3650" w14:textId="3439E1D2" w:rsidR="00CE3C0F" w:rsidRPr="00CE3C0F" w:rsidRDefault="00616956" w:rsidP="00CE3C0F">
                          <w:pPr>
                            <w:rPr>
                              <w:rFonts w:ascii="Baskerville Old Face" w:hAnsi="Baskerville Old Face" w:cs="Ayuthaya"/>
                              <w:sz w:val="22"/>
                              <w:szCs w:val="22"/>
                            </w:rPr>
                          </w:pPr>
                          <w:hyperlink r:id="rId1" w:history="1">
                            <w:r w:rsidR="00CE3C0F" w:rsidRPr="00CE3C0F">
                              <w:rPr>
                                <w:rStyle w:val="Hyperlink"/>
                                <w:rFonts w:ascii="Baskerville Old Face" w:hAnsi="Baskerville Old Face" w:cs="Ayuthaya"/>
                                <w:sz w:val="22"/>
                                <w:szCs w:val="22"/>
                              </w:rPr>
                              <w:t>www.personalfrontiers.org</w:t>
                            </w:r>
                          </w:hyperlink>
                        </w:p>
                        <w:p w14:paraId="4235E47B" w14:textId="77777777" w:rsidR="00CE3C0F" w:rsidRPr="00CE3C0F" w:rsidRDefault="00CE3C0F" w:rsidP="00CE3C0F">
                          <w:pPr>
                            <w:rPr>
                              <w:rFonts w:ascii="Baskerville Old Face" w:hAnsi="Baskerville Old Face" w:cs="Ayuthaya"/>
                              <w:sz w:val="20"/>
                              <w:szCs w:val="20"/>
                            </w:rPr>
                          </w:pPr>
                        </w:p>
                        <w:p w14:paraId="647E1815" w14:textId="24DF0875" w:rsidR="000E4F4C" w:rsidRPr="00844739" w:rsidRDefault="000E4F4C" w:rsidP="00CE3C0F">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792E3F" id="_x0000_t202" coordsize="21600,21600" o:spt="202" path="m,l,21600r21600,l21600,xe">
              <v:stroke joinstyle="miter"/>
              <v:path gradientshapeok="t" o:connecttype="rect"/>
            </v:shapetype>
            <v:shape id="Text Box 2" o:spid="_x0000_s1026" type="#_x0000_t202" style="position:absolute;margin-left:307.5pt;margin-top:.2pt;width:269.25pt;height:67pt;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" strokecolor="white">
              <v:textbox>
                <w:txbxContent>
                  <w:p w14:paraId="68B49BE7" w14:textId="5BFFC562" w:rsidR="000E4F4C" w:rsidRPr="00CE3C0F" w:rsidRDefault="000E4F4C" w:rsidP="00CE3C0F">
                    <w:pPr>
                      <w:contextualSpacing/>
                      <w:rPr>
                        <w:rFonts w:ascii="Baskerville Old Face" w:hAnsi="Baskerville Old Face" w:cs="Ayuthaya"/>
                        <w:sz w:val="20"/>
                        <w:szCs w:val="20"/>
                      </w:rPr>
                    </w:pPr>
                    <w:r w:rsidRPr="00CE3C0F">
                      <w:rPr>
                        <w:rFonts w:ascii="Baskerville Old Face" w:hAnsi="Baskerville Old Face" w:cs="Ayuthaya"/>
                        <w:sz w:val="20"/>
                        <w:szCs w:val="20"/>
                      </w:rPr>
                      <w:t xml:space="preserve">Physical: 310 S. Miller Ave., Ste. G </w:t>
                    </w:r>
                    <w:r w:rsidRPr="00CE3C0F">
                      <w:rPr>
                        <w:rFonts w:ascii="Baskerville Old Face" w:hAnsi="Baskerville Old Face" w:cs="Ayuthaya"/>
                        <w:sz w:val="20"/>
                        <w:szCs w:val="20"/>
                      </w:rPr>
                      <w:sym w:font="Symbol" w:char="F0B7"/>
                    </w:r>
                    <w:r w:rsidRPr="00CE3C0F">
                      <w:rPr>
                        <w:rFonts w:ascii="Baskerville Old Face" w:hAnsi="Baskerville Old Face" w:cs="Ayuthaya"/>
                        <w:sz w:val="20"/>
                        <w:szCs w:val="20"/>
                      </w:rPr>
                      <w:t xml:space="preserve"> Gillette, WY </w:t>
                    </w:r>
                    <w:r w:rsidRPr="00CE3C0F">
                      <w:rPr>
                        <w:rFonts w:ascii="Baskerville Old Face" w:hAnsi="Baskerville Old Face" w:cs="Ayuthaya"/>
                        <w:sz w:val="20"/>
                        <w:szCs w:val="20"/>
                      </w:rPr>
                      <w:sym w:font="Symbol" w:char="F0B7"/>
                    </w:r>
                    <w:r w:rsidRPr="00CE3C0F">
                      <w:rPr>
                        <w:rFonts w:ascii="Baskerville Old Face" w:hAnsi="Baskerville Old Face" w:cs="Ayuthaya"/>
                        <w:sz w:val="20"/>
                        <w:szCs w:val="20"/>
                      </w:rPr>
                      <w:t xml:space="preserve"> 82716</w:t>
                    </w:r>
                  </w:p>
                  <w:p w14:paraId="73CDEC5E" w14:textId="77777777" w:rsidR="000E4F4C" w:rsidRPr="00CE3C0F" w:rsidRDefault="000E4F4C" w:rsidP="00CE3C0F">
                    <w:pPr>
                      <w:contextualSpacing/>
                      <w:rPr>
                        <w:rFonts w:ascii="Baskerville Old Face" w:hAnsi="Baskerville Old Face" w:cs="Ayuthaya"/>
                        <w:sz w:val="20"/>
                        <w:szCs w:val="20"/>
                      </w:rPr>
                    </w:pPr>
                    <w:r w:rsidRPr="00CE3C0F">
                      <w:rPr>
                        <w:rFonts w:ascii="Baskerville Old Face" w:hAnsi="Baskerville Old Face" w:cs="Ayuthaya"/>
                        <w:sz w:val="20"/>
                        <w:szCs w:val="20"/>
                      </w:rPr>
                      <w:t xml:space="preserve">Mailing: P.O. Box 754 </w:t>
                    </w:r>
                    <w:r w:rsidRPr="00CE3C0F">
                      <w:rPr>
                        <w:rFonts w:ascii="Baskerville Old Face" w:hAnsi="Baskerville Old Face" w:cs="Ayuthaya"/>
                        <w:sz w:val="20"/>
                        <w:szCs w:val="20"/>
                      </w:rPr>
                      <w:sym w:font="Symbol" w:char="F0B7"/>
                    </w:r>
                    <w:r w:rsidRPr="00CE3C0F">
                      <w:rPr>
                        <w:rFonts w:ascii="Baskerville Old Face" w:hAnsi="Baskerville Old Face" w:cs="Ayuthaya"/>
                        <w:sz w:val="20"/>
                        <w:szCs w:val="20"/>
                      </w:rPr>
                      <w:t xml:space="preserve"> Gillette, WY </w:t>
                    </w:r>
                    <w:r w:rsidRPr="00CE3C0F">
                      <w:rPr>
                        <w:rFonts w:ascii="Baskerville Old Face" w:hAnsi="Baskerville Old Face" w:cs="Ayuthaya"/>
                        <w:sz w:val="20"/>
                        <w:szCs w:val="20"/>
                      </w:rPr>
                      <w:sym w:font="Symbol" w:char="F0B7"/>
                    </w:r>
                    <w:r w:rsidRPr="00CE3C0F">
                      <w:rPr>
                        <w:rFonts w:ascii="Baskerville Old Face" w:hAnsi="Baskerville Old Face" w:cs="Ayuthaya"/>
                        <w:sz w:val="20"/>
                        <w:szCs w:val="20"/>
                      </w:rPr>
                      <w:t xml:space="preserve"> 82717</w:t>
                    </w:r>
                  </w:p>
                  <w:p w14:paraId="03C5C6E7" w14:textId="38B1BA19" w:rsidR="00CE3C0F" w:rsidRPr="00CE3C0F" w:rsidRDefault="000E4F4C" w:rsidP="00CE3C0F">
                    <w:pPr>
                      <w:rPr>
                        <w:rFonts w:ascii="Baskerville Old Face" w:hAnsi="Baskerville Old Face" w:cs="Ayuthaya"/>
                        <w:sz w:val="20"/>
                        <w:szCs w:val="20"/>
                      </w:rPr>
                    </w:pPr>
                    <w:r w:rsidRPr="00CE3C0F">
                      <w:rPr>
                        <w:rFonts w:ascii="Baskerville Old Face" w:hAnsi="Baskerville Old Face" w:cs="Ayuthaya"/>
                        <w:sz w:val="20"/>
                        <w:szCs w:val="20"/>
                      </w:rPr>
                      <w:t xml:space="preserve">P: 307-686-1189 </w:t>
                    </w:r>
                    <w:r w:rsidRPr="00CE3C0F">
                      <w:rPr>
                        <w:rFonts w:ascii="Baskerville Old Face" w:hAnsi="Baskerville Old Face" w:cs="Ayuthaya"/>
                        <w:sz w:val="20"/>
                        <w:szCs w:val="20"/>
                      </w:rPr>
                      <w:sym w:font="Symbol" w:char="F0B7"/>
                    </w:r>
                    <w:r w:rsidRPr="00CE3C0F">
                      <w:rPr>
                        <w:rFonts w:ascii="Baskerville Old Face" w:hAnsi="Baskerville Old Face" w:cs="Ayuthaya"/>
                        <w:sz w:val="20"/>
                        <w:szCs w:val="20"/>
                      </w:rPr>
                      <w:t xml:space="preserve"> F: </w:t>
                    </w:r>
                    <w:r w:rsidR="00F04D6F" w:rsidRPr="00CE3C0F">
                      <w:rPr>
                        <w:rFonts w:ascii="Baskerville Old Face" w:hAnsi="Baskerville Old Face" w:cs="Ayuthaya"/>
                        <w:sz w:val="20"/>
                        <w:szCs w:val="20"/>
                      </w:rPr>
                      <w:t>866-502-2977</w:t>
                    </w:r>
                  </w:p>
                  <w:p w14:paraId="153D3650" w14:textId="3439E1D2" w:rsidR="00CE3C0F" w:rsidRPr="00CE3C0F" w:rsidRDefault="00616956" w:rsidP="00CE3C0F">
                    <w:pPr>
                      <w:rPr>
                        <w:rFonts w:ascii="Baskerville Old Face" w:hAnsi="Baskerville Old Face" w:cs="Ayuthaya"/>
                        <w:sz w:val="22"/>
                        <w:szCs w:val="22"/>
                      </w:rPr>
                    </w:pPr>
                    <w:hyperlink r:id="rId2" w:history="1">
                      <w:r w:rsidR="00CE3C0F" w:rsidRPr="00CE3C0F">
                        <w:rPr>
                          <w:rStyle w:val="Hyperlink"/>
                          <w:rFonts w:ascii="Baskerville Old Face" w:hAnsi="Baskerville Old Face" w:cs="Ayuthaya"/>
                          <w:sz w:val="22"/>
                          <w:szCs w:val="22"/>
                        </w:rPr>
                        <w:t>www.personalfrontiers.org</w:t>
                      </w:r>
                    </w:hyperlink>
                  </w:p>
                  <w:p w14:paraId="4235E47B" w14:textId="77777777" w:rsidR="00CE3C0F" w:rsidRPr="00CE3C0F" w:rsidRDefault="00CE3C0F" w:rsidP="00CE3C0F">
                    <w:pPr>
                      <w:rPr>
                        <w:rFonts w:ascii="Baskerville Old Face" w:hAnsi="Baskerville Old Face" w:cs="Ayuthaya"/>
                        <w:sz w:val="20"/>
                        <w:szCs w:val="20"/>
                      </w:rPr>
                    </w:pPr>
                  </w:p>
                  <w:p w14:paraId="647E1815" w14:textId="24DF0875" w:rsidR="000E4F4C" w:rsidRPr="00844739" w:rsidRDefault="000E4F4C" w:rsidP="00CE3C0F">
                    <w:pPr>
                      <w:jc w:val="center"/>
                      <w:rPr>
                        <w:sz w:val="20"/>
                        <w:szCs w:val="20"/>
                      </w:rPr>
                    </w:pPr>
                  </w:p>
                </w:txbxContent>
              </v:textbox>
              <w10:wrap type="square" anchorx="page"/>
            </v:shape>
          </w:pict>
        </mc:Fallback>
      </mc:AlternateContent>
    </w:r>
    <w:r w:rsidR="0088507C">
      <w:rPr>
        <w:noProof/>
      </w:rPr>
      <w:drawing>
        <wp:inline distT="0" distB="0" distL="0" distR="0" wp14:anchorId="2B45934B" wp14:editId="5CCA6923">
          <wp:extent cx="2420853" cy="72390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2471810" cy="739137"/>
                  </a:xfrm>
                  <a:prstGeom prst="rect">
                    <a:avLst/>
                  </a:prstGeom>
                </pic:spPr>
              </pic:pic>
            </a:graphicData>
          </a:graphic>
        </wp:inline>
      </w:drawing>
    </w:r>
  </w:p>
  <w:p w14:paraId="44EBDD45" w14:textId="4AD8D8C0" w:rsidR="0088507C" w:rsidRDefault="00885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15:restartNumberingAfterBreak="0">
    <w:nsid w:val="00AE465A"/>
    <w:multiLevelType w:val="hybridMultilevel"/>
    <w:tmpl w:val="06DC8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2350E"/>
    <w:multiLevelType w:val="hybridMultilevel"/>
    <w:tmpl w:val="DC343E6A"/>
    <w:lvl w:ilvl="0" w:tplc="04090001">
      <w:start w:val="1"/>
      <w:numFmt w:val="bullet"/>
      <w:lvlText w:val=""/>
      <w:lvlJc w:val="left"/>
      <w:pPr>
        <w:ind w:left="2831" w:hanging="360"/>
      </w:pPr>
      <w:rPr>
        <w:rFonts w:ascii="Symbol" w:hAnsi="Symbol" w:hint="default"/>
      </w:rPr>
    </w:lvl>
    <w:lvl w:ilvl="1" w:tplc="04090003">
      <w:start w:val="1"/>
      <w:numFmt w:val="bullet"/>
      <w:lvlText w:val="o"/>
      <w:lvlJc w:val="left"/>
      <w:pPr>
        <w:ind w:left="3551" w:hanging="360"/>
      </w:pPr>
      <w:rPr>
        <w:rFonts w:ascii="Courier New" w:hAnsi="Courier New" w:cs="Courier New" w:hint="default"/>
      </w:rPr>
    </w:lvl>
    <w:lvl w:ilvl="2" w:tplc="04090005" w:tentative="1">
      <w:start w:val="1"/>
      <w:numFmt w:val="bullet"/>
      <w:lvlText w:val=""/>
      <w:lvlJc w:val="left"/>
      <w:pPr>
        <w:ind w:left="4271" w:hanging="360"/>
      </w:pPr>
      <w:rPr>
        <w:rFonts w:ascii="Wingdings" w:hAnsi="Wingdings" w:hint="default"/>
      </w:rPr>
    </w:lvl>
    <w:lvl w:ilvl="3" w:tplc="04090001" w:tentative="1">
      <w:start w:val="1"/>
      <w:numFmt w:val="bullet"/>
      <w:lvlText w:val=""/>
      <w:lvlJc w:val="left"/>
      <w:pPr>
        <w:ind w:left="4991" w:hanging="360"/>
      </w:pPr>
      <w:rPr>
        <w:rFonts w:ascii="Symbol" w:hAnsi="Symbol" w:hint="default"/>
      </w:rPr>
    </w:lvl>
    <w:lvl w:ilvl="4" w:tplc="04090003" w:tentative="1">
      <w:start w:val="1"/>
      <w:numFmt w:val="bullet"/>
      <w:lvlText w:val="o"/>
      <w:lvlJc w:val="left"/>
      <w:pPr>
        <w:ind w:left="5711" w:hanging="360"/>
      </w:pPr>
      <w:rPr>
        <w:rFonts w:ascii="Courier New" w:hAnsi="Courier New" w:cs="Courier New" w:hint="default"/>
      </w:rPr>
    </w:lvl>
    <w:lvl w:ilvl="5" w:tplc="04090005" w:tentative="1">
      <w:start w:val="1"/>
      <w:numFmt w:val="bullet"/>
      <w:lvlText w:val=""/>
      <w:lvlJc w:val="left"/>
      <w:pPr>
        <w:ind w:left="6431" w:hanging="360"/>
      </w:pPr>
      <w:rPr>
        <w:rFonts w:ascii="Wingdings" w:hAnsi="Wingdings" w:hint="default"/>
      </w:rPr>
    </w:lvl>
    <w:lvl w:ilvl="6" w:tplc="04090001" w:tentative="1">
      <w:start w:val="1"/>
      <w:numFmt w:val="bullet"/>
      <w:lvlText w:val=""/>
      <w:lvlJc w:val="left"/>
      <w:pPr>
        <w:ind w:left="7151" w:hanging="360"/>
      </w:pPr>
      <w:rPr>
        <w:rFonts w:ascii="Symbol" w:hAnsi="Symbol" w:hint="default"/>
      </w:rPr>
    </w:lvl>
    <w:lvl w:ilvl="7" w:tplc="04090003" w:tentative="1">
      <w:start w:val="1"/>
      <w:numFmt w:val="bullet"/>
      <w:lvlText w:val="o"/>
      <w:lvlJc w:val="left"/>
      <w:pPr>
        <w:ind w:left="7871" w:hanging="360"/>
      </w:pPr>
      <w:rPr>
        <w:rFonts w:ascii="Courier New" w:hAnsi="Courier New" w:cs="Courier New" w:hint="default"/>
      </w:rPr>
    </w:lvl>
    <w:lvl w:ilvl="8" w:tplc="04090005" w:tentative="1">
      <w:start w:val="1"/>
      <w:numFmt w:val="bullet"/>
      <w:lvlText w:val=""/>
      <w:lvlJc w:val="left"/>
      <w:pPr>
        <w:ind w:left="8591" w:hanging="360"/>
      </w:pPr>
      <w:rPr>
        <w:rFonts w:ascii="Wingdings" w:hAnsi="Wingdings" w:hint="default"/>
      </w:rPr>
    </w:lvl>
  </w:abstractNum>
  <w:abstractNum w:abstractNumId="6" w15:restartNumberingAfterBreak="0">
    <w:nsid w:val="06B216A2"/>
    <w:multiLevelType w:val="hybridMultilevel"/>
    <w:tmpl w:val="05B2F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9E7BD0"/>
    <w:multiLevelType w:val="hybridMultilevel"/>
    <w:tmpl w:val="F45E49C8"/>
    <w:lvl w:ilvl="0" w:tplc="04090011">
      <w:start w:val="1"/>
      <w:numFmt w:val="decimal"/>
      <w:lvlText w:val="%1)"/>
      <w:lvlJc w:val="left"/>
      <w:pPr>
        <w:ind w:left="1080" w:hanging="360"/>
      </w:pPr>
      <w:rPr>
        <w:rFont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A73F66"/>
    <w:multiLevelType w:val="hybridMultilevel"/>
    <w:tmpl w:val="D6CC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0E8D6094"/>
    <w:multiLevelType w:val="hybridMultilevel"/>
    <w:tmpl w:val="8EAA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F5108A"/>
    <w:multiLevelType w:val="hybridMultilevel"/>
    <w:tmpl w:val="7A9E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A1E8B"/>
    <w:multiLevelType w:val="hybridMultilevel"/>
    <w:tmpl w:val="38B85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71218C"/>
    <w:multiLevelType w:val="hybridMultilevel"/>
    <w:tmpl w:val="6CEC3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65FF0"/>
    <w:multiLevelType w:val="hybridMultilevel"/>
    <w:tmpl w:val="27346570"/>
    <w:lvl w:ilvl="0" w:tplc="A53EA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F35D20"/>
    <w:multiLevelType w:val="hybridMultilevel"/>
    <w:tmpl w:val="ECBEF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F90359"/>
    <w:multiLevelType w:val="hybridMultilevel"/>
    <w:tmpl w:val="4E3C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65B30"/>
    <w:multiLevelType w:val="hybridMultilevel"/>
    <w:tmpl w:val="7A2A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B461F"/>
    <w:multiLevelType w:val="hybridMultilevel"/>
    <w:tmpl w:val="6AE40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EE47AD"/>
    <w:multiLevelType w:val="hybridMultilevel"/>
    <w:tmpl w:val="2DB4A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739A7"/>
    <w:multiLevelType w:val="hybridMultilevel"/>
    <w:tmpl w:val="006ED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5F70D4"/>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7E526FE4"/>
    <w:multiLevelType w:val="hybridMultilevel"/>
    <w:tmpl w:val="BC56D4AC"/>
    <w:lvl w:ilvl="0" w:tplc="04090011">
      <w:start w:val="1"/>
      <w:numFmt w:val="decimal"/>
      <w:lvlText w:val="%1)"/>
      <w:lvlJc w:val="left"/>
      <w:pPr>
        <w:ind w:left="1080" w:hanging="360"/>
      </w:pPr>
      <w:rPr>
        <w:rFont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7C0596"/>
    <w:multiLevelType w:val="hybridMultilevel"/>
    <w:tmpl w:val="E94A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959961">
    <w:abstractNumId w:val="20"/>
  </w:num>
  <w:num w:numId="2" w16cid:durableId="1088232416">
    <w:abstractNumId w:val="19"/>
  </w:num>
  <w:num w:numId="3" w16cid:durableId="1808665585">
    <w:abstractNumId w:val="0"/>
  </w:num>
  <w:num w:numId="4" w16cid:durableId="1983542147">
    <w:abstractNumId w:val="1"/>
  </w:num>
  <w:num w:numId="5" w16cid:durableId="1533836466">
    <w:abstractNumId w:val="2"/>
  </w:num>
  <w:num w:numId="6" w16cid:durableId="1768580837">
    <w:abstractNumId w:val="3"/>
  </w:num>
  <w:num w:numId="7" w16cid:durableId="93672562">
    <w:abstractNumId w:val="9"/>
  </w:num>
  <w:num w:numId="8" w16cid:durableId="1246189083">
    <w:abstractNumId w:val="6"/>
  </w:num>
  <w:num w:numId="9" w16cid:durableId="967662729">
    <w:abstractNumId w:val="22"/>
  </w:num>
  <w:num w:numId="10" w16cid:durableId="36779646">
    <w:abstractNumId w:val="13"/>
  </w:num>
  <w:num w:numId="11" w16cid:durableId="1177964994">
    <w:abstractNumId w:val="7"/>
  </w:num>
  <w:num w:numId="12" w16cid:durableId="311254807">
    <w:abstractNumId w:val="21"/>
  </w:num>
  <w:num w:numId="13" w16cid:durableId="1564365945">
    <w:abstractNumId w:val="11"/>
  </w:num>
  <w:num w:numId="14" w16cid:durableId="465783481">
    <w:abstractNumId w:val="15"/>
  </w:num>
  <w:num w:numId="15" w16cid:durableId="636450629">
    <w:abstractNumId w:val="8"/>
  </w:num>
  <w:num w:numId="16" w16cid:durableId="36320574">
    <w:abstractNumId w:val="5"/>
  </w:num>
  <w:num w:numId="17" w16cid:durableId="496578058">
    <w:abstractNumId w:val="17"/>
  </w:num>
  <w:num w:numId="18" w16cid:durableId="262421229">
    <w:abstractNumId w:val="12"/>
  </w:num>
  <w:num w:numId="19" w16cid:durableId="1911885894">
    <w:abstractNumId w:val="10"/>
  </w:num>
  <w:num w:numId="20" w16cid:durableId="1566600116">
    <w:abstractNumId w:val="16"/>
  </w:num>
  <w:num w:numId="21" w16cid:durableId="859780834">
    <w:abstractNumId w:val="18"/>
  </w:num>
  <w:num w:numId="22" w16cid:durableId="1701973488">
    <w:abstractNumId w:val="4"/>
  </w:num>
  <w:num w:numId="23" w16cid:durableId="20229674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01"/>
    <w:rsid w:val="00001A3B"/>
    <w:rsid w:val="00003D4C"/>
    <w:rsid w:val="000059F4"/>
    <w:rsid w:val="00005AA3"/>
    <w:rsid w:val="000076E0"/>
    <w:rsid w:val="00013170"/>
    <w:rsid w:val="00021943"/>
    <w:rsid w:val="00025CB1"/>
    <w:rsid w:val="00026614"/>
    <w:rsid w:val="00033D44"/>
    <w:rsid w:val="000455F9"/>
    <w:rsid w:val="0004641F"/>
    <w:rsid w:val="000471F8"/>
    <w:rsid w:val="000476CA"/>
    <w:rsid w:val="000538BB"/>
    <w:rsid w:val="00056869"/>
    <w:rsid w:val="0007380C"/>
    <w:rsid w:val="00075C74"/>
    <w:rsid w:val="0007747B"/>
    <w:rsid w:val="00085CA5"/>
    <w:rsid w:val="0009505C"/>
    <w:rsid w:val="000A1969"/>
    <w:rsid w:val="000A6104"/>
    <w:rsid w:val="000B1747"/>
    <w:rsid w:val="000D4885"/>
    <w:rsid w:val="000E4156"/>
    <w:rsid w:val="000E4F4C"/>
    <w:rsid w:val="000E7879"/>
    <w:rsid w:val="000F4397"/>
    <w:rsid w:val="000F43F6"/>
    <w:rsid w:val="0010141D"/>
    <w:rsid w:val="00101D3B"/>
    <w:rsid w:val="00113FC3"/>
    <w:rsid w:val="00120DD8"/>
    <w:rsid w:val="00123313"/>
    <w:rsid w:val="00132D35"/>
    <w:rsid w:val="001360F2"/>
    <w:rsid w:val="00137FE5"/>
    <w:rsid w:val="00144CF4"/>
    <w:rsid w:val="001476C9"/>
    <w:rsid w:val="00147B6B"/>
    <w:rsid w:val="001522CC"/>
    <w:rsid w:val="00153532"/>
    <w:rsid w:val="0016196C"/>
    <w:rsid w:val="001636C1"/>
    <w:rsid w:val="001709E1"/>
    <w:rsid w:val="00186C2C"/>
    <w:rsid w:val="00190791"/>
    <w:rsid w:val="001A0084"/>
    <w:rsid w:val="001A20F0"/>
    <w:rsid w:val="001A3898"/>
    <w:rsid w:val="001A5E8E"/>
    <w:rsid w:val="001A78DA"/>
    <w:rsid w:val="001B2D82"/>
    <w:rsid w:val="001D3AE0"/>
    <w:rsid w:val="001D4FF8"/>
    <w:rsid w:val="001E1FAA"/>
    <w:rsid w:val="001E48AF"/>
    <w:rsid w:val="001E6247"/>
    <w:rsid w:val="001F0DB8"/>
    <w:rsid w:val="001F5252"/>
    <w:rsid w:val="002007BD"/>
    <w:rsid w:val="00202304"/>
    <w:rsid w:val="00207E35"/>
    <w:rsid w:val="00215D3B"/>
    <w:rsid w:val="002216C4"/>
    <w:rsid w:val="00240E4F"/>
    <w:rsid w:val="00244664"/>
    <w:rsid w:val="00244D69"/>
    <w:rsid w:val="00246251"/>
    <w:rsid w:val="00252CB3"/>
    <w:rsid w:val="00257D40"/>
    <w:rsid w:val="00263F12"/>
    <w:rsid w:val="00264221"/>
    <w:rsid w:val="00264388"/>
    <w:rsid w:val="00264D5C"/>
    <w:rsid w:val="00282440"/>
    <w:rsid w:val="00291228"/>
    <w:rsid w:val="00292390"/>
    <w:rsid w:val="00295649"/>
    <w:rsid w:val="002963FC"/>
    <w:rsid w:val="002A2DFA"/>
    <w:rsid w:val="002A528A"/>
    <w:rsid w:val="002B055B"/>
    <w:rsid w:val="002B3883"/>
    <w:rsid w:val="002B4C9A"/>
    <w:rsid w:val="002B7661"/>
    <w:rsid w:val="002C55AC"/>
    <w:rsid w:val="002D26D6"/>
    <w:rsid w:val="002D7C96"/>
    <w:rsid w:val="002E6032"/>
    <w:rsid w:val="002E7BEC"/>
    <w:rsid w:val="00303E53"/>
    <w:rsid w:val="00314477"/>
    <w:rsid w:val="003177D2"/>
    <w:rsid w:val="00347F96"/>
    <w:rsid w:val="00363150"/>
    <w:rsid w:val="00363599"/>
    <w:rsid w:val="0036363D"/>
    <w:rsid w:val="00363864"/>
    <w:rsid w:val="003646EE"/>
    <w:rsid w:val="00366DF2"/>
    <w:rsid w:val="00366F57"/>
    <w:rsid w:val="00375B9D"/>
    <w:rsid w:val="00381F84"/>
    <w:rsid w:val="00390A05"/>
    <w:rsid w:val="00397CA3"/>
    <w:rsid w:val="00397CBF"/>
    <w:rsid w:val="003A6371"/>
    <w:rsid w:val="003B14CB"/>
    <w:rsid w:val="003B22F8"/>
    <w:rsid w:val="003B3595"/>
    <w:rsid w:val="003B5616"/>
    <w:rsid w:val="003B6AAE"/>
    <w:rsid w:val="003C5C67"/>
    <w:rsid w:val="003D0234"/>
    <w:rsid w:val="003D3F68"/>
    <w:rsid w:val="003E07C8"/>
    <w:rsid w:val="003E6C24"/>
    <w:rsid w:val="003F1472"/>
    <w:rsid w:val="003F769F"/>
    <w:rsid w:val="003F76AD"/>
    <w:rsid w:val="004014AB"/>
    <w:rsid w:val="0040210B"/>
    <w:rsid w:val="00410207"/>
    <w:rsid w:val="00415173"/>
    <w:rsid w:val="0041576D"/>
    <w:rsid w:val="00420884"/>
    <w:rsid w:val="00423BE1"/>
    <w:rsid w:val="00423CAE"/>
    <w:rsid w:val="00427599"/>
    <w:rsid w:val="00427AE1"/>
    <w:rsid w:val="004310E7"/>
    <w:rsid w:val="00435A8B"/>
    <w:rsid w:val="00436167"/>
    <w:rsid w:val="00445E49"/>
    <w:rsid w:val="004560B6"/>
    <w:rsid w:val="00457919"/>
    <w:rsid w:val="00457B5C"/>
    <w:rsid w:val="00460DAF"/>
    <w:rsid w:val="004668A5"/>
    <w:rsid w:val="0047508D"/>
    <w:rsid w:val="004755C1"/>
    <w:rsid w:val="00475E27"/>
    <w:rsid w:val="00476514"/>
    <w:rsid w:val="00482BAD"/>
    <w:rsid w:val="00482D8E"/>
    <w:rsid w:val="00483A6A"/>
    <w:rsid w:val="004972AF"/>
    <w:rsid w:val="004B031A"/>
    <w:rsid w:val="004B2C83"/>
    <w:rsid w:val="004C5CD0"/>
    <w:rsid w:val="004D31E4"/>
    <w:rsid w:val="004D3BF1"/>
    <w:rsid w:val="004E0D53"/>
    <w:rsid w:val="004F17A7"/>
    <w:rsid w:val="004F406F"/>
    <w:rsid w:val="00501992"/>
    <w:rsid w:val="00504168"/>
    <w:rsid w:val="00516343"/>
    <w:rsid w:val="00516FE9"/>
    <w:rsid w:val="00517669"/>
    <w:rsid w:val="00527D08"/>
    <w:rsid w:val="005326A1"/>
    <w:rsid w:val="00535294"/>
    <w:rsid w:val="00536849"/>
    <w:rsid w:val="0054551A"/>
    <w:rsid w:val="005548B3"/>
    <w:rsid w:val="00556D68"/>
    <w:rsid w:val="00564EA6"/>
    <w:rsid w:val="005711EB"/>
    <w:rsid w:val="00574735"/>
    <w:rsid w:val="00574E32"/>
    <w:rsid w:val="005758CB"/>
    <w:rsid w:val="00580498"/>
    <w:rsid w:val="00584EC4"/>
    <w:rsid w:val="005949E6"/>
    <w:rsid w:val="005A4F7C"/>
    <w:rsid w:val="005B03EF"/>
    <w:rsid w:val="005B4E91"/>
    <w:rsid w:val="005B5371"/>
    <w:rsid w:val="005D025E"/>
    <w:rsid w:val="005D0546"/>
    <w:rsid w:val="005D6BA6"/>
    <w:rsid w:val="005E1462"/>
    <w:rsid w:val="005F298D"/>
    <w:rsid w:val="006033A2"/>
    <w:rsid w:val="0060649E"/>
    <w:rsid w:val="006069C2"/>
    <w:rsid w:val="0061165A"/>
    <w:rsid w:val="00616956"/>
    <w:rsid w:val="0061698A"/>
    <w:rsid w:val="00617AD0"/>
    <w:rsid w:val="00625ABB"/>
    <w:rsid w:val="006269A1"/>
    <w:rsid w:val="00626EC5"/>
    <w:rsid w:val="006300FE"/>
    <w:rsid w:val="00630B22"/>
    <w:rsid w:val="006325AD"/>
    <w:rsid w:val="00640845"/>
    <w:rsid w:val="00641C9F"/>
    <w:rsid w:val="00647C6B"/>
    <w:rsid w:val="0065035A"/>
    <w:rsid w:val="00650478"/>
    <w:rsid w:val="006545A7"/>
    <w:rsid w:val="006556D5"/>
    <w:rsid w:val="00666280"/>
    <w:rsid w:val="006671B8"/>
    <w:rsid w:val="00673D69"/>
    <w:rsid w:val="006822B2"/>
    <w:rsid w:val="00692D0B"/>
    <w:rsid w:val="00693A04"/>
    <w:rsid w:val="006971E6"/>
    <w:rsid w:val="006A176E"/>
    <w:rsid w:val="006A25A5"/>
    <w:rsid w:val="006A280D"/>
    <w:rsid w:val="006B19F8"/>
    <w:rsid w:val="006C4548"/>
    <w:rsid w:val="006D1C61"/>
    <w:rsid w:val="006D3D39"/>
    <w:rsid w:val="006D4F13"/>
    <w:rsid w:val="006F0F09"/>
    <w:rsid w:val="006F1DB1"/>
    <w:rsid w:val="006F56BE"/>
    <w:rsid w:val="006F6035"/>
    <w:rsid w:val="007020BF"/>
    <w:rsid w:val="007031C1"/>
    <w:rsid w:val="007079FC"/>
    <w:rsid w:val="00711DF5"/>
    <w:rsid w:val="00740E37"/>
    <w:rsid w:val="007542C1"/>
    <w:rsid w:val="0075454E"/>
    <w:rsid w:val="00762146"/>
    <w:rsid w:val="00762DB4"/>
    <w:rsid w:val="00763834"/>
    <w:rsid w:val="00766F33"/>
    <w:rsid w:val="007721EC"/>
    <w:rsid w:val="00791CAE"/>
    <w:rsid w:val="007C1DFA"/>
    <w:rsid w:val="007C2011"/>
    <w:rsid w:val="007E1E9A"/>
    <w:rsid w:val="007F0056"/>
    <w:rsid w:val="007F02E6"/>
    <w:rsid w:val="007F768D"/>
    <w:rsid w:val="00801DA2"/>
    <w:rsid w:val="00804CB1"/>
    <w:rsid w:val="00807CFF"/>
    <w:rsid w:val="00810CF2"/>
    <w:rsid w:val="00825ED6"/>
    <w:rsid w:val="008273C5"/>
    <w:rsid w:val="0083014F"/>
    <w:rsid w:val="008374C2"/>
    <w:rsid w:val="00841D17"/>
    <w:rsid w:val="00844739"/>
    <w:rsid w:val="0084498F"/>
    <w:rsid w:val="00844F2B"/>
    <w:rsid w:val="008452A5"/>
    <w:rsid w:val="00847204"/>
    <w:rsid w:val="008561D0"/>
    <w:rsid w:val="00861482"/>
    <w:rsid w:val="008614B2"/>
    <w:rsid w:val="00862B25"/>
    <w:rsid w:val="008759D6"/>
    <w:rsid w:val="0088507C"/>
    <w:rsid w:val="00885514"/>
    <w:rsid w:val="0089168B"/>
    <w:rsid w:val="00894B00"/>
    <w:rsid w:val="00896C87"/>
    <w:rsid w:val="008C1888"/>
    <w:rsid w:val="008C6033"/>
    <w:rsid w:val="008D4B2C"/>
    <w:rsid w:val="008D6D89"/>
    <w:rsid w:val="008D75C0"/>
    <w:rsid w:val="008E5BB3"/>
    <w:rsid w:val="008E77BD"/>
    <w:rsid w:val="008E78BD"/>
    <w:rsid w:val="008F1C32"/>
    <w:rsid w:val="008F4E19"/>
    <w:rsid w:val="00902C4E"/>
    <w:rsid w:val="009104CB"/>
    <w:rsid w:val="00920391"/>
    <w:rsid w:val="00925E6E"/>
    <w:rsid w:val="009534F0"/>
    <w:rsid w:val="00953517"/>
    <w:rsid w:val="00955A49"/>
    <w:rsid w:val="00957EAB"/>
    <w:rsid w:val="0096099A"/>
    <w:rsid w:val="009611AA"/>
    <w:rsid w:val="009632DE"/>
    <w:rsid w:val="00964626"/>
    <w:rsid w:val="009652BE"/>
    <w:rsid w:val="00967E0E"/>
    <w:rsid w:val="00973509"/>
    <w:rsid w:val="009809D9"/>
    <w:rsid w:val="009814EE"/>
    <w:rsid w:val="009864C0"/>
    <w:rsid w:val="00990E78"/>
    <w:rsid w:val="009A1CC8"/>
    <w:rsid w:val="009D3C84"/>
    <w:rsid w:val="009E2758"/>
    <w:rsid w:val="009E46E1"/>
    <w:rsid w:val="009F0430"/>
    <w:rsid w:val="009F2102"/>
    <w:rsid w:val="00A065DF"/>
    <w:rsid w:val="00A0666D"/>
    <w:rsid w:val="00A25913"/>
    <w:rsid w:val="00A27576"/>
    <w:rsid w:val="00A3088A"/>
    <w:rsid w:val="00A35C18"/>
    <w:rsid w:val="00A37E14"/>
    <w:rsid w:val="00A37FFC"/>
    <w:rsid w:val="00A417A2"/>
    <w:rsid w:val="00A434BA"/>
    <w:rsid w:val="00A516B9"/>
    <w:rsid w:val="00A53EA5"/>
    <w:rsid w:val="00A54D16"/>
    <w:rsid w:val="00A56F5F"/>
    <w:rsid w:val="00A63161"/>
    <w:rsid w:val="00A67D76"/>
    <w:rsid w:val="00A725D6"/>
    <w:rsid w:val="00A74413"/>
    <w:rsid w:val="00A876C6"/>
    <w:rsid w:val="00A9183D"/>
    <w:rsid w:val="00A9362D"/>
    <w:rsid w:val="00A95375"/>
    <w:rsid w:val="00A96C4E"/>
    <w:rsid w:val="00AA72AF"/>
    <w:rsid w:val="00AA7B01"/>
    <w:rsid w:val="00AC1685"/>
    <w:rsid w:val="00AC5D02"/>
    <w:rsid w:val="00AD1037"/>
    <w:rsid w:val="00AF157D"/>
    <w:rsid w:val="00B07541"/>
    <w:rsid w:val="00B128EA"/>
    <w:rsid w:val="00B14891"/>
    <w:rsid w:val="00B15107"/>
    <w:rsid w:val="00B17B85"/>
    <w:rsid w:val="00B21ACE"/>
    <w:rsid w:val="00B30951"/>
    <w:rsid w:val="00B32DB2"/>
    <w:rsid w:val="00B37A2E"/>
    <w:rsid w:val="00B5525B"/>
    <w:rsid w:val="00B5664A"/>
    <w:rsid w:val="00B57CEF"/>
    <w:rsid w:val="00B6006B"/>
    <w:rsid w:val="00B6037C"/>
    <w:rsid w:val="00B70EB1"/>
    <w:rsid w:val="00B7378F"/>
    <w:rsid w:val="00B820C9"/>
    <w:rsid w:val="00B8786F"/>
    <w:rsid w:val="00B9052A"/>
    <w:rsid w:val="00B91463"/>
    <w:rsid w:val="00B92F2F"/>
    <w:rsid w:val="00BA791C"/>
    <w:rsid w:val="00BB4B01"/>
    <w:rsid w:val="00BC303A"/>
    <w:rsid w:val="00BC5FFA"/>
    <w:rsid w:val="00BD23C1"/>
    <w:rsid w:val="00BE69C3"/>
    <w:rsid w:val="00BF5B08"/>
    <w:rsid w:val="00BF6190"/>
    <w:rsid w:val="00BF7C4C"/>
    <w:rsid w:val="00C05CDC"/>
    <w:rsid w:val="00C10957"/>
    <w:rsid w:val="00C1260D"/>
    <w:rsid w:val="00C12DFF"/>
    <w:rsid w:val="00C15A5B"/>
    <w:rsid w:val="00C35506"/>
    <w:rsid w:val="00C359A9"/>
    <w:rsid w:val="00C406DD"/>
    <w:rsid w:val="00C41C15"/>
    <w:rsid w:val="00C448A5"/>
    <w:rsid w:val="00C51CBC"/>
    <w:rsid w:val="00C618B2"/>
    <w:rsid w:val="00C7182E"/>
    <w:rsid w:val="00C818DD"/>
    <w:rsid w:val="00C9132D"/>
    <w:rsid w:val="00C92A6B"/>
    <w:rsid w:val="00C93DFF"/>
    <w:rsid w:val="00C942C1"/>
    <w:rsid w:val="00C94C06"/>
    <w:rsid w:val="00C979E8"/>
    <w:rsid w:val="00CC218E"/>
    <w:rsid w:val="00CC5EF6"/>
    <w:rsid w:val="00CD0679"/>
    <w:rsid w:val="00CD12DF"/>
    <w:rsid w:val="00CD5CD5"/>
    <w:rsid w:val="00CE3C0F"/>
    <w:rsid w:val="00CE448D"/>
    <w:rsid w:val="00CF4A0D"/>
    <w:rsid w:val="00D154C7"/>
    <w:rsid w:val="00D2360E"/>
    <w:rsid w:val="00D40D5E"/>
    <w:rsid w:val="00D549FB"/>
    <w:rsid w:val="00D71F74"/>
    <w:rsid w:val="00D72C53"/>
    <w:rsid w:val="00D74851"/>
    <w:rsid w:val="00D77585"/>
    <w:rsid w:val="00D848B9"/>
    <w:rsid w:val="00D85571"/>
    <w:rsid w:val="00D918E1"/>
    <w:rsid w:val="00D9307E"/>
    <w:rsid w:val="00D94216"/>
    <w:rsid w:val="00D945D7"/>
    <w:rsid w:val="00DA0176"/>
    <w:rsid w:val="00DA7F73"/>
    <w:rsid w:val="00DB0B2B"/>
    <w:rsid w:val="00DB24C7"/>
    <w:rsid w:val="00DC268E"/>
    <w:rsid w:val="00DC34CA"/>
    <w:rsid w:val="00DC56B4"/>
    <w:rsid w:val="00DD7132"/>
    <w:rsid w:val="00DE2FE0"/>
    <w:rsid w:val="00DE470A"/>
    <w:rsid w:val="00DF241D"/>
    <w:rsid w:val="00DF3BF0"/>
    <w:rsid w:val="00E05A15"/>
    <w:rsid w:val="00E061E6"/>
    <w:rsid w:val="00E11142"/>
    <w:rsid w:val="00E11AC6"/>
    <w:rsid w:val="00E12FDA"/>
    <w:rsid w:val="00E1396D"/>
    <w:rsid w:val="00E17B55"/>
    <w:rsid w:val="00E20E88"/>
    <w:rsid w:val="00E274D6"/>
    <w:rsid w:val="00E302AB"/>
    <w:rsid w:val="00E35F10"/>
    <w:rsid w:val="00E369C3"/>
    <w:rsid w:val="00E6007F"/>
    <w:rsid w:val="00E614F3"/>
    <w:rsid w:val="00E626FE"/>
    <w:rsid w:val="00E6750E"/>
    <w:rsid w:val="00E748EE"/>
    <w:rsid w:val="00E8172B"/>
    <w:rsid w:val="00E840BD"/>
    <w:rsid w:val="00E86D8D"/>
    <w:rsid w:val="00EA4858"/>
    <w:rsid w:val="00EC17CD"/>
    <w:rsid w:val="00EC24CF"/>
    <w:rsid w:val="00ED089B"/>
    <w:rsid w:val="00ED3AF9"/>
    <w:rsid w:val="00ED710B"/>
    <w:rsid w:val="00EF017F"/>
    <w:rsid w:val="00F0088E"/>
    <w:rsid w:val="00F0359C"/>
    <w:rsid w:val="00F048FA"/>
    <w:rsid w:val="00F04D6F"/>
    <w:rsid w:val="00F14635"/>
    <w:rsid w:val="00F14D9F"/>
    <w:rsid w:val="00F2798E"/>
    <w:rsid w:val="00F33E01"/>
    <w:rsid w:val="00F34E01"/>
    <w:rsid w:val="00F543AB"/>
    <w:rsid w:val="00F572CE"/>
    <w:rsid w:val="00F65AFE"/>
    <w:rsid w:val="00F679C9"/>
    <w:rsid w:val="00F7216B"/>
    <w:rsid w:val="00F95A4D"/>
    <w:rsid w:val="00FA15C0"/>
    <w:rsid w:val="00FA20D2"/>
    <w:rsid w:val="00FA218B"/>
    <w:rsid w:val="00FA6167"/>
    <w:rsid w:val="00FD2658"/>
    <w:rsid w:val="00FE59A9"/>
    <w:rsid w:val="00FE7B84"/>
    <w:rsid w:val="00FF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646DDA3"/>
  <w15:docId w15:val="{CE30A462-0B4C-422F-95F8-FBD6E644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9A9"/>
    <w:rPr>
      <w:sz w:val="24"/>
      <w:szCs w:val="24"/>
    </w:rPr>
  </w:style>
  <w:style w:type="paragraph" w:styleId="Heading2">
    <w:name w:val="heading 2"/>
    <w:basedOn w:val="Normal"/>
    <w:next w:val="Normal"/>
    <w:link w:val="Heading2Char"/>
    <w:qFormat/>
    <w:rsid w:val="00DA7F73"/>
    <w:pPr>
      <w:keepNext/>
      <w:jc w:val="center"/>
      <w:outlineLvl w:val="1"/>
    </w:pPr>
    <w:rPr>
      <w:b/>
      <w:sz w:val="22"/>
      <w:szCs w:val="20"/>
      <w:lang w:val="x-none" w:eastAsia="x-none"/>
    </w:rPr>
  </w:style>
  <w:style w:type="paragraph" w:styleId="Heading3">
    <w:name w:val="heading 3"/>
    <w:basedOn w:val="Normal"/>
    <w:next w:val="Normal"/>
    <w:link w:val="Heading3Char"/>
    <w:semiHidden/>
    <w:unhideWhenUsed/>
    <w:qFormat/>
    <w:rsid w:val="00580498"/>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autoSpaceDE w:val="0"/>
      <w:autoSpaceDN w:val="0"/>
      <w:adjustRightInd w:val="0"/>
      <w:jc w:val="both"/>
    </w:pPr>
    <w:rPr>
      <w:sz w:val="20"/>
      <w:szCs w:val="20"/>
    </w:rPr>
  </w:style>
  <w:style w:type="paragraph" w:styleId="BalloonText">
    <w:name w:val="Balloon Text"/>
    <w:basedOn w:val="Normal"/>
    <w:link w:val="BalloonTextChar"/>
    <w:rsid w:val="00FD2658"/>
    <w:rPr>
      <w:rFonts w:ascii="Tahoma" w:hAnsi="Tahoma"/>
      <w:sz w:val="16"/>
      <w:szCs w:val="16"/>
      <w:lang w:val="x-none" w:eastAsia="x-none"/>
    </w:rPr>
  </w:style>
  <w:style w:type="character" w:customStyle="1" w:styleId="BalloonTextChar">
    <w:name w:val="Balloon Text Char"/>
    <w:link w:val="BalloonText"/>
    <w:rsid w:val="00FD2658"/>
    <w:rPr>
      <w:rFonts w:ascii="Tahoma" w:hAnsi="Tahoma" w:cs="Tahoma"/>
      <w:sz w:val="16"/>
      <w:szCs w:val="16"/>
    </w:rPr>
  </w:style>
  <w:style w:type="character" w:customStyle="1" w:styleId="Heading2Char">
    <w:name w:val="Heading 2 Char"/>
    <w:link w:val="Heading2"/>
    <w:rsid w:val="00DA7F73"/>
    <w:rPr>
      <w:b/>
      <w:sz w:val="22"/>
    </w:rPr>
  </w:style>
  <w:style w:type="character" w:customStyle="1" w:styleId="Heading3Char">
    <w:name w:val="Heading 3 Char"/>
    <w:link w:val="Heading3"/>
    <w:semiHidden/>
    <w:rsid w:val="00580498"/>
    <w:rPr>
      <w:rFonts w:ascii="Cambria" w:eastAsia="Times New Roman" w:hAnsi="Cambria" w:cs="Times New Roman"/>
      <w:b/>
      <w:bCs/>
      <w:sz w:val="26"/>
      <w:szCs w:val="26"/>
    </w:rPr>
  </w:style>
  <w:style w:type="paragraph" w:styleId="ListParagraph">
    <w:name w:val="List Paragraph"/>
    <w:basedOn w:val="Normal"/>
    <w:uiPriority w:val="99"/>
    <w:qFormat/>
    <w:rsid w:val="00FE7B84"/>
    <w:pPr>
      <w:ind w:left="720"/>
      <w:contextualSpacing/>
    </w:pPr>
    <w:rPr>
      <w:rFonts w:ascii="Arial" w:hAnsi="Arial"/>
      <w:szCs w:val="20"/>
    </w:rPr>
  </w:style>
  <w:style w:type="character" w:styleId="Strong">
    <w:name w:val="Strong"/>
    <w:uiPriority w:val="22"/>
    <w:qFormat/>
    <w:rsid w:val="00FE59A9"/>
    <w:rPr>
      <w:b/>
      <w:bCs/>
    </w:rPr>
  </w:style>
  <w:style w:type="paragraph" w:styleId="BodyTextIndent2">
    <w:name w:val="Body Text Indent 2"/>
    <w:basedOn w:val="Normal"/>
    <w:link w:val="BodyTextIndent2Char"/>
    <w:rsid w:val="00841D17"/>
    <w:pPr>
      <w:spacing w:after="120" w:line="480" w:lineRule="auto"/>
      <w:ind w:left="360"/>
    </w:pPr>
    <w:rPr>
      <w:rFonts w:ascii="Arial" w:hAnsi="Arial"/>
      <w:szCs w:val="20"/>
    </w:rPr>
  </w:style>
  <w:style w:type="character" w:customStyle="1" w:styleId="BodyTextIndent2Char">
    <w:name w:val="Body Text Indent 2 Char"/>
    <w:link w:val="BodyTextIndent2"/>
    <w:rsid w:val="00841D17"/>
    <w:rPr>
      <w:rFonts w:ascii="Arial" w:hAnsi="Arial"/>
      <w:sz w:val="24"/>
    </w:rPr>
  </w:style>
  <w:style w:type="paragraph" w:styleId="Header">
    <w:name w:val="header"/>
    <w:basedOn w:val="Normal"/>
    <w:link w:val="HeaderChar"/>
    <w:uiPriority w:val="99"/>
    <w:rsid w:val="00C15A5B"/>
    <w:pPr>
      <w:tabs>
        <w:tab w:val="center" w:pos="4680"/>
        <w:tab w:val="right" w:pos="9360"/>
      </w:tabs>
    </w:pPr>
  </w:style>
  <w:style w:type="character" w:customStyle="1" w:styleId="HeaderChar">
    <w:name w:val="Header Char"/>
    <w:link w:val="Header"/>
    <w:uiPriority w:val="99"/>
    <w:rsid w:val="00C15A5B"/>
    <w:rPr>
      <w:sz w:val="24"/>
      <w:szCs w:val="24"/>
    </w:rPr>
  </w:style>
  <w:style w:type="paragraph" w:styleId="Footer">
    <w:name w:val="footer"/>
    <w:basedOn w:val="Normal"/>
    <w:link w:val="FooterChar"/>
    <w:uiPriority w:val="99"/>
    <w:rsid w:val="00C15A5B"/>
    <w:pPr>
      <w:tabs>
        <w:tab w:val="center" w:pos="4680"/>
        <w:tab w:val="right" w:pos="9360"/>
      </w:tabs>
    </w:pPr>
  </w:style>
  <w:style w:type="character" w:customStyle="1" w:styleId="FooterChar">
    <w:name w:val="Footer Char"/>
    <w:link w:val="Footer"/>
    <w:uiPriority w:val="99"/>
    <w:rsid w:val="00C15A5B"/>
    <w:rPr>
      <w:sz w:val="24"/>
      <w:szCs w:val="24"/>
    </w:rPr>
  </w:style>
  <w:style w:type="paragraph" w:styleId="NoSpacing">
    <w:name w:val="No Spacing"/>
    <w:uiPriority w:val="1"/>
    <w:qFormat/>
    <w:rsid w:val="002C55AC"/>
    <w:rPr>
      <w:sz w:val="24"/>
      <w:szCs w:val="24"/>
    </w:rPr>
  </w:style>
  <w:style w:type="table" w:styleId="TableGrid">
    <w:name w:val="Table Grid"/>
    <w:basedOn w:val="TableNormal"/>
    <w:uiPriority w:val="59"/>
    <w:rsid w:val="003B14CB"/>
    <w:rPr>
      <w:rFonts w:ascii="Cambria" w:eastAsia="MS Mincho" w:hAnsi="Cambria"/>
      <w:sz w:val="24"/>
      <w:szCs w:val="2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3B14CB"/>
    <w:pPr>
      <w:jc w:val="center"/>
    </w:pPr>
    <w:rPr>
      <w:b/>
      <w:szCs w:val="20"/>
      <w:u w:val="single"/>
      <w:lang w:eastAsia="ja-JP"/>
    </w:rPr>
  </w:style>
  <w:style w:type="character" w:customStyle="1" w:styleId="TitleChar">
    <w:name w:val="Title Char"/>
    <w:link w:val="Title"/>
    <w:rsid w:val="003B14CB"/>
    <w:rPr>
      <w:b/>
      <w:sz w:val="24"/>
      <w:u w:val="single"/>
      <w:lang w:eastAsia="ja-JP"/>
    </w:rPr>
  </w:style>
  <w:style w:type="table" w:styleId="TableGrid4">
    <w:name w:val="Table Grid 4"/>
    <w:basedOn w:val="TableNormal"/>
    <w:rsid w:val="00F679C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F679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Char">
    <w:name w:val="Body Text Char"/>
    <w:basedOn w:val="DefaultParagraphFont"/>
    <w:link w:val="BodyText"/>
    <w:rsid w:val="001522CC"/>
  </w:style>
  <w:style w:type="character" w:styleId="CommentReference">
    <w:name w:val="annotation reference"/>
    <w:basedOn w:val="DefaultParagraphFont"/>
    <w:semiHidden/>
    <w:unhideWhenUsed/>
    <w:rsid w:val="00C359A9"/>
    <w:rPr>
      <w:sz w:val="16"/>
      <w:szCs w:val="16"/>
    </w:rPr>
  </w:style>
  <w:style w:type="paragraph" w:styleId="CommentText">
    <w:name w:val="annotation text"/>
    <w:basedOn w:val="Normal"/>
    <w:link w:val="CommentTextChar"/>
    <w:semiHidden/>
    <w:unhideWhenUsed/>
    <w:rsid w:val="00C359A9"/>
    <w:rPr>
      <w:sz w:val="20"/>
      <w:szCs w:val="20"/>
    </w:rPr>
  </w:style>
  <w:style w:type="character" w:customStyle="1" w:styleId="CommentTextChar">
    <w:name w:val="Comment Text Char"/>
    <w:basedOn w:val="DefaultParagraphFont"/>
    <w:link w:val="CommentText"/>
    <w:semiHidden/>
    <w:rsid w:val="00C359A9"/>
  </w:style>
  <w:style w:type="paragraph" w:styleId="CommentSubject">
    <w:name w:val="annotation subject"/>
    <w:basedOn w:val="CommentText"/>
    <w:next w:val="CommentText"/>
    <w:link w:val="CommentSubjectChar"/>
    <w:semiHidden/>
    <w:unhideWhenUsed/>
    <w:rsid w:val="00C359A9"/>
    <w:rPr>
      <w:b/>
      <w:bCs/>
    </w:rPr>
  </w:style>
  <w:style w:type="character" w:customStyle="1" w:styleId="CommentSubjectChar">
    <w:name w:val="Comment Subject Char"/>
    <w:basedOn w:val="CommentTextChar"/>
    <w:link w:val="CommentSubject"/>
    <w:semiHidden/>
    <w:rsid w:val="00C359A9"/>
    <w:rPr>
      <w:b/>
      <w:bCs/>
    </w:rPr>
  </w:style>
  <w:style w:type="character" w:styleId="Hyperlink">
    <w:name w:val="Hyperlink"/>
    <w:basedOn w:val="DefaultParagraphFont"/>
    <w:unhideWhenUsed/>
    <w:rsid w:val="00CE3C0F"/>
    <w:rPr>
      <w:color w:val="0563C1" w:themeColor="hyperlink"/>
      <w:u w:val="single"/>
    </w:rPr>
  </w:style>
  <w:style w:type="character" w:styleId="UnresolvedMention">
    <w:name w:val="Unresolved Mention"/>
    <w:basedOn w:val="DefaultParagraphFont"/>
    <w:uiPriority w:val="99"/>
    <w:semiHidden/>
    <w:unhideWhenUsed/>
    <w:rsid w:val="00CE3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6341">
      <w:bodyDiv w:val="1"/>
      <w:marLeft w:val="0"/>
      <w:marRight w:val="0"/>
      <w:marTop w:val="0"/>
      <w:marBottom w:val="0"/>
      <w:divBdr>
        <w:top w:val="none" w:sz="0" w:space="0" w:color="auto"/>
        <w:left w:val="none" w:sz="0" w:space="0" w:color="auto"/>
        <w:bottom w:val="none" w:sz="0" w:space="0" w:color="auto"/>
        <w:right w:val="none" w:sz="0" w:space="0" w:color="auto"/>
      </w:divBdr>
    </w:div>
    <w:div w:id="192616978">
      <w:bodyDiv w:val="1"/>
      <w:marLeft w:val="0"/>
      <w:marRight w:val="0"/>
      <w:marTop w:val="0"/>
      <w:marBottom w:val="0"/>
      <w:divBdr>
        <w:top w:val="none" w:sz="0" w:space="0" w:color="auto"/>
        <w:left w:val="none" w:sz="0" w:space="0" w:color="auto"/>
        <w:bottom w:val="none" w:sz="0" w:space="0" w:color="auto"/>
        <w:right w:val="none" w:sz="0" w:space="0" w:color="auto"/>
      </w:divBdr>
    </w:div>
    <w:div w:id="325478744">
      <w:bodyDiv w:val="1"/>
      <w:marLeft w:val="0"/>
      <w:marRight w:val="0"/>
      <w:marTop w:val="0"/>
      <w:marBottom w:val="0"/>
      <w:divBdr>
        <w:top w:val="none" w:sz="0" w:space="0" w:color="auto"/>
        <w:left w:val="none" w:sz="0" w:space="0" w:color="auto"/>
        <w:bottom w:val="none" w:sz="0" w:space="0" w:color="auto"/>
        <w:right w:val="none" w:sz="0" w:space="0" w:color="auto"/>
      </w:divBdr>
    </w:div>
    <w:div w:id="344787488">
      <w:bodyDiv w:val="1"/>
      <w:marLeft w:val="0"/>
      <w:marRight w:val="0"/>
      <w:marTop w:val="0"/>
      <w:marBottom w:val="0"/>
      <w:divBdr>
        <w:top w:val="none" w:sz="0" w:space="0" w:color="auto"/>
        <w:left w:val="none" w:sz="0" w:space="0" w:color="auto"/>
        <w:bottom w:val="none" w:sz="0" w:space="0" w:color="auto"/>
        <w:right w:val="none" w:sz="0" w:space="0" w:color="auto"/>
      </w:divBdr>
    </w:div>
    <w:div w:id="622267432">
      <w:bodyDiv w:val="1"/>
      <w:marLeft w:val="0"/>
      <w:marRight w:val="0"/>
      <w:marTop w:val="0"/>
      <w:marBottom w:val="0"/>
      <w:divBdr>
        <w:top w:val="none" w:sz="0" w:space="0" w:color="auto"/>
        <w:left w:val="none" w:sz="0" w:space="0" w:color="auto"/>
        <w:bottom w:val="none" w:sz="0" w:space="0" w:color="auto"/>
        <w:right w:val="none" w:sz="0" w:space="0" w:color="auto"/>
      </w:divBdr>
    </w:div>
    <w:div w:id="963386190">
      <w:bodyDiv w:val="1"/>
      <w:marLeft w:val="0"/>
      <w:marRight w:val="0"/>
      <w:marTop w:val="0"/>
      <w:marBottom w:val="0"/>
      <w:divBdr>
        <w:top w:val="none" w:sz="0" w:space="0" w:color="auto"/>
        <w:left w:val="none" w:sz="0" w:space="0" w:color="auto"/>
        <w:bottom w:val="none" w:sz="0" w:space="0" w:color="auto"/>
        <w:right w:val="none" w:sz="0" w:space="0" w:color="auto"/>
      </w:divBdr>
    </w:div>
    <w:div w:id="1032731052">
      <w:bodyDiv w:val="1"/>
      <w:marLeft w:val="0"/>
      <w:marRight w:val="0"/>
      <w:marTop w:val="0"/>
      <w:marBottom w:val="0"/>
      <w:divBdr>
        <w:top w:val="none" w:sz="0" w:space="0" w:color="auto"/>
        <w:left w:val="none" w:sz="0" w:space="0" w:color="auto"/>
        <w:bottom w:val="none" w:sz="0" w:space="0" w:color="auto"/>
        <w:right w:val="none" w:sz="0" w:space="0" w:color="auto"/>
      </w:divBdr>
    </w:div>
    <w:div w:id="1209565147">
      <w:bodyDiv w:val="1"/>
      <w:marLeft w:val="0"/>
      <w:marRight w:val="0"/>
      <w:marTop w:val="0"/>
      <w:marBottom w:val="0"/>
      <w:divBdr>
        <w:top w:val="none" w:sz="0" w:space="0" w:color="auto"/>
        <w:left w:val="none" w:sz="0" w:space="0" w:color="auto"/>
        <w:bottom w:val="none" w:sz="0" w:space="0" w:color="auto"/>
        <w:right w:val="none" w:sz="0" w:space="0" w:color="auto"/>
      </w:divBdr>
    </w:div>
    <w:div w:id="1235893791">
      <w:bodyDiv w:val="1"/>
      <w:marLeft w:val="0"/>
      <w:marRight w:val="0"/>
      <w:marTop w:val="0"/>
      <w:marBottom w:val="0"/>
      <w:divBdr>
        <w:top w:val="none" w:sz="0" w:space="0" w:color="auto"/>
        <w:left w:val="none" w:sz="0" w:space="0" w:color="auto"/>
        <w:bottom w:val="none" w:sz="0" w:space="0" w:color="auto"/>
        <w:right w:val="none" w:sz="0" w:space="0" w:color="auto"/>
      </w:divBdr>
    </w:div>
    <w:div w:id="1378699105">
      <w:bodyDiv w:val="1"/>
      <w:marLeft w:val="0"/>
      <w:marRight w:val="0"/>
      <w:marTop w:val="0"/>
      <w:marBottom w:val="0"/>
      <w:divBdr>
        <w:top w:val="none" w:sz="0" w:space="0" w:color="auto"/>
        <w:left w:val="none" w:sz="0" w:space="0" w:color="auto"/>
        <w:bottom w:val="none" w:sz="0" w:space="0" w:color="auto"/>
        <w:right w:val="none" w:sz="0" w:space="0" w:color="auto"/>
      </w:divBdr>
    </w:div>
    <w:div w:id="1470855505">
      <w:bodyDiv w:val="1"/>
      <w:marLeft w:val="0"/>
      <w:marRight w:val="0"/>
      <w:marTop w:val="0"/>
      <w:marBottom w:val="0"/>
      <w:divBdr>
        <w:top w:val="none" w:sz="0" w:space="0" w:color="auto"/>
        <w:left w:val="none" w:sz="0" w:space="0" w:color="auto"/>
        <w:bottom w:val="none" w:sz="0" w:space="0" w:color="auto"/>
        <w:right w:val="none" w:sz="0" w:space="0" w:color="auto"/>
      </w:divBdr>
    </w:div>
    <w:div w:id="1762876329">
      <w:bodyDiv w:val="1"/>
      <w:marLeft w:val="0"/>
      <w:marRight w:val="0"/>
      <w:marTop w:val="0"/>
      <w:marBottom w:val="0"/>
      <w:divBdr>
        <w:top w:val="none" w:sz="0" w:space="0" w:color="auto"/>
        <w:left w:val="none" w:sz="0" w:space="0" w:color="auto"/>
        <w:bottom w:val="none" w:sz="0" w:space="0" w:color="auto"/>
        <w:right w:val="none" w:sz="0" w:space="0" w:color="auto"/>
      </w:divBdr>
    </w:div>
    <w:div w:id="1772584733">
      <w:bodyDiv w:val="1"/>
      <w:marLeft w:val="0"/>
      <w:marRight w:val="0"/>
      <w:marTop w:val="0"/>
      <w:marBottom w:val="0"/>
      <w:divBdr>
        <w:top w:val="none" w:sz="0" w:space="0" w:color="auto"/>
        <w:left w:val="none" w:sz="0" w:space="0" w:color="auto"/>
        <w:bottom w:val="none" w:sz="0" w:space="0" w:color="auto"/>
        <w:right w:val="none" w:sz="0" w:space="0" w:color="auto"/>
      </w:divBdr>
    </w:div>
    <w:div w:id="1802989608">
      <w:bodyDiv w:val="1"/>
      <w:marLeft w:val="0"/>
      <w:marRight w:val="0"/>
      <w:marTop w:val="0"/>
      <w:marBottom w:val="0"/>
      <w:divBdr>
        <w:top w:val="none" w:sz="0" w:space="0" w:color="auto"/>
        <w:left w:val="none" w:sz="0" w:space="0" w:color="auto"/>
        <w:bottom w:val="none" w:sz="0" w:space="0" w:color="auto"/>
        <w:right w:val="none" w:sz="0" w:space="0" w:color="auto"/>
      </w:divBdr>
    </w:div>
    <w:div w:id="18081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personalfrontiers.org" TargetMode="External"/><Relationship Id="rId1" Type="http://schemas.openxmlformats.org/officeDocument/2006/relationships/hyperlink" Target="http://www.personalfronti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7C625-3F9D-4977-9F4E-47433D76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2650</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WE WELCOME YOU…</vt:lpstr>
    </vt:vector>
  </TitlesOfParts>
  <Company>Matteson &amp;  Preuit Counseling</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WELCOME YOU…</dc:title>
  <dc:subject/>
  <dc:creator>Valued Gateway Client</dc:creator>
  <cp:keywords/>
  <cp:lastModifiedBy>Kay Guire</cp:lastModifiedBy>
  <cp:revision>2</cp:revision>
  <cp:lastPrinted>2022-08-15T22:44:00Z</cp:lastPrinted>
  <dcterms:created xsi:type="dcterms:W3CDTF">2022-08-29T23:05:00Z</dcterms:created>
  <dcterms:modified xsi:type="dcterms:W3CDTF">2022-08-29T23:05:00Z</dcterms:modified>
</cp:coreProperties>
</file>